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D1" w:rsidRPr="00D65DD1" w:rsidRDefault="00AC29FC" w:rsidP="00AC29FC">
      <w:pPr>
        <w:pStyle w:val="Titre"/>
        <w:rPr>
          <w:rFonts w:asciiTheme="minorHAnsi" w:hAnsiTheme="minorHAnsi"/>
          <w:color w:val="auto"/>
          <w:szCs w:val="32"/>
        </w:rPr>
      </w:pPr>
      <w:r w:rsidRPr="00D65DD1">
        <w:rPr>
          <w:rFonts w:asciiTheme="minorHAnsi" w:hAnsiTheme="minorHAnsi"/>
          <w:color w:val="auto"/>
          <w:szCs w:val="32"/>
        </w:rPr>
        <w:t>GUIDE DE L’ENSEIGNANT</w:t>
      </w:r>
      <w:r w:rsidR="00D65DD1" w:rsidRPr="00D65DD1">
        <w:rPr>
          <w:rFonts w:asciiTheme="minorHAnsi" w:hAnsiTheme="minorHAnsi"/>
          <w:color w:val="auto"/>
          <w:szCs w:val="32"/>
        </w:rPr>
        <w:t>(E)</w:t>
      </w:r>
    </w:p>
    <w:p w:rsidR="00AC29FC" w:rsidRPr="006D699B" w:rsidRDefault="00D65DD1" w:rsidP="00AC29FC">
      <w:pPr>
        <w:pStyle w:val="Titre"/>
        <w:rPr>
          <w:rFonts w:asciiTheme="minorHAnsi" w:hAnsiTheme="minorHAnsi"/>
          <w:color w:val="auto"/>
          <w:szCs w:val="32"/>
        </w:rPr>
      </w:pPr>
      <w:r w:rsidRPr="00D65DD1">
        <w:rPr>
          <w:rFonts w:asciiTheme="minorHAnsi" w:hAnsiTheme="minorHAnsi"/>
          <w:color w:val="auto"/>
          <w:szCs w:val="32"/>
        </w:rPr>
        <w:t>Album thématique</w:t>
      </w:r>
      <w:r w:rsidR="008E7B9C" w:rsidRPr="00D65DD1">
        <w:rPr>
          <w:rFonts w:asciiTheme="minorHAnsi" w:hAnsiTheme="minorHAnsi"/>
          <w:color w:val="auto"/>
          <w:szCs w:val="32"/>
        </w:rPr>
        <w:t xml:space="preserve"> « </w:t>
      </w:r>
      <w:r w:rsidRPr="00D65DD1">
        <w:rPr>
          <w:rFonts w:asciiTheme="minorHAnsi" w:hAnsiTheme="minorHAnsi"/>
          <w:color w:val="auto"/>
          <w:szCs w:val="32"/>
        </w:rPr>
        <w:t>Comprendre pour agir : Les grands leaders</w:t>
      </w:r>
      <w:r w:rsidR="008E7B9C" w:rsidRPr="00D65DD1">
        <w:rPr>
          <w:rFonts w:asciiTheme="minorHAnsi" w:hAnsiTheme="minorHAnsi"/>
          <w:color w:val="auto"/>
          <w:szCs w:val="32"/>
        </w:rPr>
        <w:t> »</w:t>
      </w:r>
    </w:p>
    <w:p w:rsidR="008E7B9C" w:rsidRPr="00D65DD1" w:rsidRDefault="008E7B9C" w:rsidP="00AC29FC">
      <w:pPr>
        <w:tabs>
          <w:tab w:val="num" w:pos="0"/>
        </w:tabs>
        <w:jc w:val="both"/>
        <w:rPr>
          <w:rFonts w:asciiTheme="minorHAnsi" w:hAnsiTheme="minorHAnsi"/>
          <w:b/>
          <w:bCs/>
          <w:sz w:val="16"/>
          <w:szCs w:val="16"/>
          <w:highlight w:val="yellow"/>
        </w:rPr>
      </w:pPr>
    </w:p>
    <w:p w:rsidR="00AC29FC" w:rsidRPr="00852E9B" w:rsidRDefault="00AC29FC" w:rsidP="00AC29FC">
      <w:pPr>
        <w:jc w:val="both"/>
        <w:rPr>
          <w:rFonts w:asciiTheme="minorHAnsi" w:hAnsiTheme="minorHAnsi"/>
          <w:b/>
          <w:bCs/>
          <w:sz w:val="22"/>
          <w:szCs w:val="22"/>
        </w:rPr>
      </w:pPr>
      <w:r w:rsidRPr="00852E9B">
        <w:rPr>
          <w:rFonts w:asciiTheme="minorHAnsi" w:hAnsiTheme="minorHAnsi"/>
          <w:b/>
          <w:bCs/>
          <w:sz w:val="22"/>
          <w:szCs w:val="22"/>
        </w:rPr>
        <w:t>DOMAINES D’APPRENTISSAGES ET COMPÉTENCES DISCIPLINAIRES</w:t>
      </w:r>
    </w:p>
    <w:p w:rsidR="00AC29FC" w:rsidRPr="00D65DD1" w:rsidRDefault="00AC29FC" w:rsidP="00AC29FC">
      <w:pPr>
        <w:jc w:val="both"/>
        <w:rPr>
          <w:rFonts w:asciiTheme="minorHAnsi" w:hAnsiTheme="minorHAnsi"/>
          <w:sz w:val="16"/>
          <w:szCs w:val="16"/>
        </w:rPr>
      </w:pPr>
    </w:p>
    <w:p w:rsidR="00AC29FC" w:rsidRPr="00852E9B" w:rsidRDefault="00AC29FC" w:rsidP="00AC29FC">
      <w:pPr>
        <w:jc w:val="both"/>
        <w:rPr>
          <w:rFonts w:asciiTheme="minorHAnsi" w:hAnsiTheme="minorHAnsi"/>
          <w:sz w:val="22"/>
          <w:szCs w:val="22"/>
          <w:lang w:val="fr-FR"/>
        </w:rPr>
      </w:pPr>
      <w:r w:rsidRPr="00852E9B">
        <w:rPr>
          <w:rFonts w:asciiTheme="minorHAnsi" w:hAnsiTheme="minorHAnsi"/>
          <w:sz w:val="22"/>
          <w:szCs w:val="22"/>
        </w:rPr>
        <w:t xml:space="preserve">L’album pédagogique peut s’adapter à plusieurs domaines </w:t>
      </w:r>
      <w:r w:rsidRPr="00852E9B">
        <w:rPr>
          <w:rFonts w:asciiTheme="minorHAnsi" w:hAnsiTheme="minorHAnsi"/>
          <w:color w:val="000000"/>
          <w:sz w:val="22"/>
          <w:szCs w:val="22"/>
        </w:rPr>
        <w:t>d’apprentissage et il touche diverses compétences</w:t>
      </w:r>
      <w:r w:rsidRPr="00852E9B">
        <w:rPr>
          <w:rFonts w:asciiTheme="minorHAnsi" w:hAnsiTheme="minorHAnsi"/>
          <w:sz w:val="22"/>
          <w:szCs w:val="22"/>
        </w:rPr>
        <w:t xml:space="preserve"> disciplinaires. De plus, l’album peut être utilisé à différents moments dans l’année scolaire, procurant ainsi à l’éducateur une grande liberté pédagogique. Le tableau suivant présente quelques exemples de liens possibles avec le curriculum scolaire québécois au troisième cycle du primaire ainsi qu’au premier cycle du secondaire:</w:t>
      </w:r>
    </w:p>
    <w:p w:rsidR="00AC29FC" w:rsidRPr="00D65DD1" w:rsidRDefault="00AC29FC" w:rsidP="00AC29FC">
      <w:pPr>
        <w:jc w:val="both"/>
        <w:rPr>
          <w:rFonts w:asciiTheme="minorHAnsi" w:hAnsiTheme="minorHAnsi"/>
          <w:sz w:val="16"/>
          <w:szCs w:val="16"/>
          <w:highlight w:val="yellow"/>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0"/>
        <w:gridCol w:w="1034"/>
        <w:gridCol w:w="2636"/>
        <w:gridCol w:w="5443"/>
      </w:tblGrid>
      <w:tr w:rsidR="00AC29FC" w:rsidRPr="008E7B9C" w:rsidTr="005D051F">
        <w:tc>
          <w:tcPr>
            <w:tcW w:w="1730" w:type="dxa"/>
          </w:tcPr>
          <w:p w:rsidR="00AC29FC" w:rsidRPr="00CB2FE1" w:rsidRDefault="00AC29FC" w:rsidP="00215BB3">
            <w:pPr>
              <w:pStyle w:val="Corpsdetexte"/>
              <w:jc w:val="center"/>
              <w:rPr>
                <w:rFonts w:asciiTheme="minorHAnsi" w:hAnsiTheme="minorHAnsi" w:cs="Arial"/>
                <w:b/>
                <w:bCs w:val="0"/>
                <w:color w:val="000000"/>
                <w:sz w:val="20"/>
                <w:szCs w:val="20"/>
              </w:rPr>
            </w:pPr>
            <w:r w:rsidRPr="00CB2FE1">
              <w:rPr>
                <w:rFonts w:asciiTheme="minorHAnsi" w:hAnsiTheme="minorHAnsi" w:cs="Arial"/>
                <w:b/>
                <w:bCs w:val="0"/>
                <w:color w:val="000000"/>
                <w:sz w:val="20"/>
                <w:szCs w:val="20"/>
              </w:rPr>
              <w:t>Domaines d’apprentissage</w:t>
            </w:r>
          </w:p>
        </w:tc>
        <w:tc>
          <w:tcPr>
            <w:tcW w:w="1034" w:type="dxa"/>
          </w:tcPr>
          <w:p w:rsidR="00AC29FC" w:rsidRPr="00CB2FE1" w:rsidRDefault="00AC29FC" w:rsidP="00215BB3">
            <w:pPr>
              <w:pStyle w:val="Corpsdetexte"/>
              <w:jc w:val="center"/>
              <w:rPr>
                <w:rFonts w:asciiTheme="minorHAnsi" w:hAnsiTheme="minorHAnsi" w:cs="Arial"/>
                <w:b/>
                <w:bCs w:val="0"/>
                <w:color w:val="000000"/>
                <w:sz w:val="20"/>
                <w:szCs w:val="20"/>
              </w:rPr>
            </w:pPr>
            <w:r w:rsidRPr="00CB2FE1">
              <w:rPr>
                <w:rFonts w:asciiTheme="minorHAnsi" w:hAnsiTheme="minorHAnsi" w:cs="Arial"/>
                <w:b/>
                <w:bCs w:val="0"/>
                <w:color w:val="000000"/>
                <w:sz w:val="20"/>
                <w:szCs w:val="20"/>
              </w:rPr>
              <w:t>Niveaux</w:t>
            </w:r>
          </w:p>
        </w:tc>
        <w:tc>
          <w:tcPr>
            <w:tcW w:w="2636" w:type="dxa"/>
          </w:tcPr>
          <w:p w:rsidR="00AC29FC" w:rsidRPr="00CB2FE1" w:rsidRDefault="00AC29FC" w:rsidP="00215BB3">
            <w:pPr>
              <w:pStyle w:val="Corpsdetexte"/>
              <w:jc w:val="center"/>
              <w:rPr>
                <w:rFonts w:asciiTheme="minorHAnsi" w:hAnsiTheme="minorHAnsi" w:cs="Arial"/>
                <w:b/>
                <w:bCs w:val="0"/>
                <w:color w:val="000000"/>
                <w:sz w:val="20"/>
                <w:szCs w:val="20"/>
              </w:rPr>
            </w:pPr>
            <w:r w:rsidRPr="00CB2FE1">
              <w:rPr>
                <w:rFonts w:asciiTheme="minorHAnsi" w:hAnsiTheme="minorHAnsi" w:cs="Arial"/>
                <w:b/>
                <w:bCs w:val="0"/>
                <w:color w:val="000000"/>
                <w:sz w:val="20"/>
                <w:szCs w:val="20"/>
              </w:rPr>
              <w:t>Compétences disciplinaires</w:t>
            </w:r>
          </w:p>
        </w:tc>
        <w:tc>
          <w:tcPr>
            <w:tcW w:w="5443" w:type="dxa"/>
          </w:tcPr>
          <w:p w:rsidR="00AC29FC" w:rsidRPr="00CB2FE1" w:rsidRDefault="00AC29FC" w:rsidP="00215BB3">
            <w:pPr>
              <w:pStyle w:val="Corpsdetexte"/>
              <w:jc w:val="center"/>
              <w:rPr>
                <w:rFonts w:asciiTheme="minorHAnsi" w:hAnsiTheme="minorHAnsi" w:cs="Arial"/>
                <w:b/>
                <w:bCs w:val="0"/>
                <w:color w:val="000000"/>
                <w:sz w:val="20"/>
                <w:szCs w:val="20"/>
              </w:rPr>
            </w:pPr>
            <w:r w:rsidRPr="00CB2FE1">
              <w:rPr>
                <w:rFonts w:asciiTheme="minorHAnsi" w:hAnsiTheme="minorHAnsi" w:cs="Arial"/>
                <w:b/>
                <w:bCs w:val="0"/>
                <w:color w:val="000000"/>
                <w:sz w:val="20"/>
                <w:szCs w:val="20"/>
              </w:rPr>
              <w:t>Idées d’utilisations possibles</w:t>
            </w:r>
            <w:r w:rsidR="00F150CA">
              <w:rPr>
                <w:rFonts w:asciiTheme="minorHAnsi" w:hAnsiTheme="minorHAnsi" w:cs="Arial"/>
                <w:b/>
                <w:bCs w:val="0"/>
                <w:color w:val="000000"/>
                <w:sz w:val="20"/>
                <w:szCs w:val="20"/>
              </w:rPr>
              <w:t xml:space="preserve"> de l’album</w:t>
            </w:r>
          </w:p>
        </w:tc>
      </w:tr>
      <w:tr w:rsidR="00852E9B" w:rsidRPr="008E7B9C" w:rsidTr="005D051F">
        <w:trPr>
          <w:cantSplit/>
        </w:trPr>
        <w:tc>
          <w:tcPr>
            <w:tcW w:w="1730" w:type="dxa"/>
            <w:vMerge w:val="restart"/>
          </w:tcPr>
          <w:p w:rsidR="00852E9B" w:rsidRPr="00504B6A" w:rsidRDefault="005D051F" w:rsidP="00966643">
            <w:pPr>
              <w:pStyle w:val="Corpsdetexte"/>
              <w:rPr>
                <w:rFonts w:asciiTheme="minorHAnsi" w:hAnsiTheme="minorHAnsi" w:cs="Arial"/>
                <w:color w:val="000000"/>
                <w:sz w:val="20"/>
              </w:rPr>
            </w:pPr>
            <w:r>
              <w:rPr>
                <w:rFonts w:asciiTheme="minorHAnsi" w:hAnsiTheme="minorHAnsi" w:cs="Arial"/>
                <w:color w:val="000000"/>
                <w:sz w:val="20"/>
              </w:rPr>
              <w:t>Français, langue d’enseignement</w:t>
            </w:r>
            <w:r w:rsidR="00852E9B" w:rsidRPr="00504B6A">
              <w:rPr>
                <w:rFonts w:asciiTheme="minorHAnsi" w:hAnsiTheme="minorHAnsi" w:cs="Arial"/>
                <w:color w:val="000000"/>
                <w:sz w:val="20"/>
              </w:rPr>
              <w:t xml:space="preserve"> </w:t>
            </w:r>
          </w:p>
        </w:tc>
        <w:tc>
          <w:tcPr>
            <w:tcW w:w="1034" w:type="dxa"/>
            <w:vMerge w:val="restart"/>
          </w:tcPr>
          <w:p w:rsidR="00852E9B" w:rsidRPr="00504B6A" w:rsidRDefault="00852E9B" w:rsidP="00966643">
            <w:pPr>
              <w:pStyle w:val="Corpsdetexte"/>
              <w:jc w:val="left"/>
              <w:rPr>
                <w:rFonts w:asciiTheme="minorHAnsi" w:hAnsiTheme="minorHAnsi" w:cs="Arial"/>
                <w:color w:val="000000"/>
                <w:sz w:val="16"/>
              </w:rPr>
            </w:pPr>
            <w:r w:rsidRPr="00504B6A">
              <w:rPr>
                <w:rFonts w:asciiTheme="minorHAnsi" w:hAnsiTheme="minorHAnsi" w:cs="Arial"/>
                <w:color w:val="000000"/>
                <w:sz w:val="16"/>
              </w:rPr>
              <w:t>3</w:t>
            </w:r>
            <w:r w:rsidRPr="00504B6A">
              <w:rPr>
                <w:rFonts w:asciiTheme="minorHAnsi" w:hAnsiTheme="minorHAnsi" w:cs="Arial"/>
                <w:color w:val="000000"/>
                <w:sz w:val="16"/>
                <w:vertAlign w:val="superscript"/>
              </w:rPr>
              <w:t>e</w:t>
            </w:r>
            <w:r w:rsidRPr="00504B6A">
              <w:rPr>
                <w:rFonts w:asciiTheme="minorHAnsi" w:hAnsiTheme="minorHAnsi" w:cs="Arial"/>
                <w:color w:val="000000"/>
                <w:sz w:val="16"/>
              </w:rPr>
              <w:t xml:space="preserve"> cycle </w:t>
            </w:r>
            <w:proofErr w:type="spellStart"/>
            <w:r w:rsidRPr="00504B6A">
              <w:rPr>
                <w:rFonts w:asciiTheme="minorHAnsi" w:hAnsiTheme="minorHAnsi" w:cs="Arial"/>
                <w:color w:val="000000"/>
                <w:sz w:val="16"/>
              </w:rPr>
              <w:t>prim</w:t>
            </w:r>
            <w:proofErr w:type="spellEnd"/>
            <w:r w:rsidRPr="00504B6A">
              <w:rPr>
                <w:rFonts w:asciiTheme="minorHAnsi" w:hAnsiTheme="minorHAnsi" w:cs="Arial"/>
                <w:color w:val="000000"/>
                <w:sz w:val="16"/>
              </w:rPr>
              <w:t xml:space="preserve">. </w:t>
            </w:r>
          </w:p>
          <w:p w:rsidR="00852E9B" w:rsidRPr="00504B6A" w:rsidRDefault="00852E9B" w:rsidP="00966643">
            <w:pPr>
              <w:pStyle w:val="Corpsdetexte"/>
              <w:jc w:val="left"/>
              <w:rPr>
                <w:rFonts w:asciiTheme="minorHAnsi" w:hAnsiTheme="minorHAnsi" w:cs="Arial"/>
                <w:color w:val="000000"/>
                <w:sz w:val="16"/>
              </w:rPr>
            </w:pPr>
            <w:r w:rsidRPr="00504B6A">
              <w:rPr>
                <w:rFonts w:asciiTheme="minorHAnsi" w:hAnsiTheme="minorHAnsi" w:cs="Arial"/>
                <w:color w:val="000000"/>
                <w:sz w:val="16"/>
              </w:rPr>
              <w:t>1</w:t>
            </w:r>
            <w:r w:rsidRPr="00504B6A">
              <w:rPr>
                <w:rFonts w:asciiTheme="minorHAnsi" w:hAnsiTheme="minorHAnsi" w:cs="Arial"/>
                <w:color w:val="000000"/>
                <w:sz w:val="16"/>
                <w:vertAlign w:val="superscript"/>
              </w:rPr>
              <w:t>er</w:t>
            </w:r>
            <w:r w:rsidRPr="00504B6A">
              <w:rPr>
                <w:rFonts w:asciiTheme="minorHAnsi" w:hAnsiTheme="minorHAnsi" w:cs="Arial"/>
                <w:color w:val="000000"/>
                <w:sz w:val="16"/>
              </w:rPr>
              <w:t xml:space="preserve"> cycle sec.</w:t>
            </w:r>
          </w:p>
        </w:tc>
        <w:tc>
          <w:tcPr>
            <w:tcW w:w="2636" w:type="dxa"/>
          </w:tcPr>
          <w:p w:rsidR="00852E9B" w:rsidRPr="00504B6A" w:rsidRDefault="00852E9B" w:rsidP="00966643">
            <w:pPr>
              <w:pStyle w:val="Corpsdetexte"/>
              <w:rPr>
                <w:rFonts w:asciiTheme="minorHAnsi" w:hAnsiTheme="minorHAnsi" w:cs="Arial"/>
                <w:color w:val="000000"/>
                <w:sz w:val="20"/>
              </w:rPr>
            </w:pPr>
            <w:r w:rsidRPr="00504B6A">
              <w:rPr>
                <w:rFonts w:asciiTheme="minorHAnsi" w:hAnsiTheme="minorHAnsi" w:cs="Arial"/>
                <w:color w:val="000000"/>
                <w:sz w:val="20"/>
              </w:rPr>
              <w:t>Lire et apprécier des textes variés</w:t>
            </w:r>
          </w:p>
        </w:tc>
        <w:tc>
          <w:tcPr>
            <w:tcW w:w="5443" w:type="dxa"/>
          </w:tcPr>
          <w:p w:rsidR="00852E9B" w:rsidRPr="003307EC" w:rsidRDefault="00852E9B" w:rsidP="003307EC">
            <w:pPr>
              <w:pStyle w:val="Corpsdetexte"/>
              <w:rPr>
                <w:rFonts w:asciiTheme="minorHAnsi" w:hAnsiTheme="minorHAnsi" w:cs="Arial"/>
                <w:color w:val="000000"/>
                <w:sz w:val="20"/>
              </w:rPr>
            </w:pPr>
            <w:r w:rsidRPr="003307EC">
              <w:rPr>
                <w:rFonts w:asciiTheme="minorHAnsi" w:hAnsiTheme="minorHAnsi" w:cs="Arial"/>
                <w:color w:val="000000"/>
                <w:sz w:val="20"/>
              </w:rPr>
              <w:t>L’élève exerce sa compréhension de texte</w:t>
            </w:r>
            <w:r w:rsidR="00141D13">
              <w:rPr>
                <w:rFonts w:asciiTheme="minorHAnsi" w:hAnsiTheme="minorHAnsi" w:cs="Arial"/>
                <w:color w:val="000000"/>
                <w:sz w:val="20"/>
              </w:rPr>
              <w:t>s</w:t>
            </w:r>
            <w:r w:rsidRPr="003307EC">
              <w:rPr>
                <w:rFonts w:asciiTheme="minorHAnsi" w:hAnsiTheme="minorHAnsi" w:cs="Arial"/>
                <w:color w:val="000000"/>
                <w:sz w:val="20"/>
              </w:rPr>
              <w:t xml:space="preserve"> </w:t>
            </w:r>
            <w:r w:rsidR="003307EC" w:rsidRPr="003307EC">
              <w:rPr>
                <w:rFonts w:asciiTheme="minorHAnsi" w:hAnsiTheme="minorHAnsi" w:cs="Arial"/>
                <w:color w:val="000000"/>
                <w:sz w:val="20"/>
              </w:rPr>
              <w:t>en répondant à</w:t>
            </w:r>
            <w:r w:rsidRPr="003307EC">
              <w:rPr>
                <w:rFonts w:asciiTheme="minorHAnsi" w:hAnsiTheme="minorHAnsi" w:cs="Arial"/>
                <w:color w:val="000000"/>
                <w:sz w:val="20"/>
              </w:rPr>
              <w:t xml:space="preserve"> de</w:t>
            </w:r>
            <w:r w:rsidR="003307EC" w:rsidRPr="003307EC">
              <w:rPr>
                <w:rFonts w:asciiTheme="minorHAnsi" w:hAnsiTheme="minorHAnsi" w:cs="Arial"/>
                <w:color w:val="000000"/>
                <w:sz w:val="20"/>
              </w:rPr>
              <w:t>s</w:t>
            </w:r>
            <w:r w:rsidRPr="003307EC">
              <w:rPr>
                <w:rFonts w:asciiTheme="minorHAnsi" w:hAnsiTheme="minorHAnsi" w:cs="Arial"/>
                <w:color w:val="000000"/>
                <w:sz w:val="20"/>
              </w:rPr>
              <w:t xml:space="preserve"> questions.</w:t>
            </w:r>
          </w:p>
        </w:tc>
      </w:tr>
      <w:tr w:rsidR="00852E9B" w:rsidRPr="008E7B9C" w:rsidTr="005D051F">
        <w:trPr>
          <w:cantSplit/>
        </w:trPr>
        <w:tc>
          <w:tcPr>
            <w:tcW w:w="1730" w:type="dxa"/>
            <w:vMerge/>
          </w:tcPr>
          <w:p w:rsidR="00852E9B" w:rsidRPr="00504B6A" w:rsidRDefault="00852E9B" w:rsidP="00966643">
            <w:pPr>
              <w:pStyle w:val="Corpsdetexte"/>
              <w:rPr>
                <w:rFonts w:asciiTheme="minorHAnsi" w:hAnsiTheme="minorHAnsi" w:cs="Arial"/>
                <w:color w:val="000000"/>
                <w:sz w:val="20"/>
              </w:rPr>
            </w:pPr>
          </w:p>
        </w:tc>
        <w:tc>
          <w:tcPr>
            <w:tcW w:w="1034" w:type="dxa"/>
            <w:vMerge/>
          </w:tcPr>
          <w:p w:rsidR="00852E9B" w:rsidRPr="00504B6A" w:rsidRDefault="00852E9B" w:rsidP="00966643">
            <w:pPr>
              <w:pStyle w:val="Corpsdetexte"/>
              <w:jc w:val="left"/>
              <w:rPr>
                <w:rFonts w:asciiTheme="minorHAnsi" w:hAnsiTheme="minorHAnsi" w:cs="Arial"/>
                <w:color w:val="000000"/>
                <w:sz w:val="16"/>
              </w:rPr>
            </w:pPr>
          </w:p>
        </w:tc>
        <w:tc>
          <w:tcPr>
            <w:tcW w:w="2636" w:type="dxa"/>
          </w:tcPr>
          <w:p w:rsidR="00852E9B" w:rsidRPr="00504B6A" w:rsidRDefault="00852E9B" w:rsidP="00966643">
            <w:pPr>
              <w:pStyle w:val="Corpsdetexte"/>
              <w:rPr>
                <w:rFonts w:asciiTheme="minorHAnsi" w:hAnsiTheme="minorHAnsi" w:cs="Arial"/>
                <w:color w:val="000000"/>
                <w:sz w:val="20"/>
              </w:rPr>
            </w:pPr>
            <w:r w:rsidRPr="00504B6A">
              <w:rPr>
                <w:rFonts w:asciiTheme="minorHAnsi" w:hAnsiTheme="minorHAnsi" w:cs="Arial"/>
                <w:color w:val="000000"/>
                <w:sz w:val="20"/>
              </w:rPr>
              <w:t>Écrire des textes variés</w:t>
            </w:r>
          </w:p>
        </w:tc>
        <w:tc>
          <w:tcPr>
            <w:tcW w:w="5443" w:type="dxa"/>
          </w:tcPr>
          <w:p w:rsidR="00852E9B" w:rsidRPr="003307EC" w:rsidRDefault="00852E9B" w:rsidP="00141D13">
            <w:pPr>
              <w:pStyle w:val="Corpsdetexte"/>
              <w:rPr>
                <w:rFonts w:asciiTheme="minorHAnsi" w:hAnsiTheme="minorHAnsi" w:cs="Arial"/>
                <w:color w:val="000000"/>
                <w:sz w:val="20"/>
                <w:lang w:val="fr-CA"/>
              </w:rPr>
            </w:pPr>
            <w:r w:rsidRPr="003307EC">
              <w:rPr>
                <w:rFonts w:asciiTheme="minorHAnsi" w:hAnsiTheme="minorHAnsi" w:cs="Arial"/>
                <w:color w:val="000000"/>
                <w:sz w:val="20"/>
              </w:rPr>
              <w:t xml:space="preserve">L’élève écrit sur les problématiques </w:t>
            </w:r>
            <w:r w:rsidR="003307EC" w:rsidRPr="003307EC">
              <w:rPr>
                <w:rFonts w:asciiTheme="minorHAnsi" w:hAnsiTheme="minorHAnsi" w:cs="Arial"/>
                <w:color w:val="000000"/>
                <w:sz w:val="20"/>
              </w:rPr>
              <w:t>soulevées par certains personnages</w:t>
            </w:r>
            <w:r w:rsidRPr="003307EC">
              <w:rPr>
                <w:rFonts w:asciiTheme="minorHAnsi" w:hAnsiTheme="minorHAnsi" w:cs="Arial"/>
                <w:color w:val="000000"/>
                <w:sz w:val="20"/>
              </w:rPr>
              <w:t xml:space="preserve"> ou </w:t>
            </w:r>
            <w:r w:rsidR="00141D13">
              <w:rPr>
                <w:rFonts w:asciiTheme="minorHAnsi" w:hAnsiTheme="minorHAnsi" w:cs="Arial"/>
                <w:color w:val="000000"/>
                <w:sz w:val="20"/>
              </w:rPr>
              <w:t xml:space="preserve">sur son expérience vécue </w:t>
            </w:r>
            <w:r w:rsidRPr="003307EC">
              <w:rPr>
                <w:rFonts w:asciiTheme="minorHAnsi" w:hAnsiTheme="minorHAnsi" w:cs="Arial"/>
                <w:color w:val="000000"/>
                <w:sz w:val="20"/>
              </w:rPr>
              <w:t>à partir des défis</w:t>
            </w:r>
            <w:r w:rsidR="00141D13">
              <w:rPr>
                <w:rFonts w:asciiTheme="minorHAnsi" w:hAnsiTheme="minorHAnsi" w:cs="Arial"/>
                <w:color w:val="000000"/>
                <w:sz w:val="20"/>
              </w:rPr>
              <w:t xml:space="preserve"> qu’il a relevés à partir de l’album</w:t>
            </w:r>
            <w:r w:rsidRPr="003307EC">
              <w:rPr>
                <w:rFonts w:asciiTheme="minorHAnsi" w:hAnsiTheme="minorHAnsi" w:cs="Arial"/>
                <w:color w:val="000000"/>
                <w:sz w:val="20"/>
              </w:rPr>
              <w:t xml:space="preserve">. </w:t>
            </w:r>
          </w:p>
        </w:tc>
      </w:tr>
      <w:tr w:rsidR="00852E9B" w:rsidRPr="008E7B9C" w:rsidTr="005D051F">
        <w:trPr>
          <w:cantSplit/>
        </w:trPr>
        <w:tc>
          <w:tcPr>
            <w:tcW w:w="1730" w:type="dxa"/>
            <w:vMerge/>
          </w:tcPr>
          <w:p w:rsidR="00852E9B" w:rsidRPr="00504B6A" w:rsidRDefault="00852E9B" w:rsidP="00966643">
            <w:pPr>
              <w:pStyle w:val="Corpsdetexte"/>
              <w:rPr>
                <w:rFonts w:asciiTheme="minorHAnsi" w:hAnsiTheme="minorHAnsi" w:cs="Arial"/>
                <w:color w:val="000000"/>
                <w:sz w:val="20"/>
              </w:rPr>
            </w:pPr>
          </w:p>
        </w:tc>
        <w:tc>
          <w:tcPr>
            <w:tcW w:w="1034" w:type="dxa"/>
            <w:vMerge/>
          </w:tcPr>
          <w:p w:rsidR="00852E9B" w:rsidRPr="00504B6A" w:rsidRDefault="00852E9B" w:rsidP="00966643">
            <w:pPr>
              <w:pStyle w:val="Corpsdetexte"/>
              <w:jc w:val="left"/>
              <w:rPr>
                <w:rFonts w:asciiTheme="minorHAnsi" w:hAnsiTheme="minorHAnsi" w:cs="Arial"/>
                <w:color w:val="000000"/>
                <w:sz w:val="16"/>
              </w:rPr>
            </w:pPr>
          </w:p>
        </w:tc>
        <w:tc>
          <w:tcPr>
            <w:tcW w:w="2636" w:type="dxa"/>
          </w:tcPr>
          <w:p w:rsidR="00852E9B" w:rsidRPr="00504B6A" w:rsidRDefault="00852E9B" w:rsidP="00966643">
            <w:pPr>
              <w:pStyle w:val="Corpsdetexte"/>
              <w:rPr>
                <w:rFonts w:asciiTheme="minorHAnsi" w:hAnsiTheme="minorHAnsi" w:cs="Arial"/>
                <w:color w:val="000000"/>
                <w:sz w:val="20"/>
              </w:rPr>
            </w:pPr>
            <w:r w:rsidRPr="00504B6A">
              <w:rPr>
                <w:rFonts w:asciiTheme="minorHAnsi" w:hAnsiTheme="minorHAnsi" w:cs="Arial"/>
                <w:color w:val="000000"/>
                <w:sz w:val="20"/>
              </w:rPr>
              <w:t>Communiquer oralement</w:t>
            </w:r>
          </w:p>
        </w:tc>
        <w:tc>
          <w:tcPr>
            <w:tcW w:w="5443" w:type="dxa"/>
          </w:tcPr>
          <w:p w:rsidR="00852E9B" w:rsidRPr="003307EC" w:rsidRDefault="00852E9B" w:rsidP="00966643">
            <w:pPr>
              <w:pStyle w:val="Corpsdetexte"/>
              <w:rPr>
                <w:rFonts w:asciiTheme="minorHAnsi" w:hAnsiTheme="minorHAnsi" w:cs="Arial"/>
                <w:color w:val="000000"/>
                <w:sz w:val="20"/>
              </w:rPr>
            </w:pPr>
            <w:r w:rsidRPr="003307EC">
              <w:rPr>
                <w:rFonts w:asciiTheme="minorHAnsi" w:hAnsiTheme="minorHAnsi" w:cs="Arial"/>
                <w:color w:val="000000"/>
                <w:sz w:val="20"/>
              </w:rPr>
              <w:t>L’élève communique oralement ses apprentissages et/ou les défis relevés.</w:t>
            </w:r>
          </w:p>
        </w:tc>
      </w:tr>
      <w:tr w:rsidR="00504B6A" w:rsidRPr="008E7B9C" w:rsidTr="005D051F">
        <w:tc>
          <w:tcPr>
            <w:tcW w:w="1730" w:type="dxa"/>
            <w:vMerge w:val="restart"/>
          </w:tcPr>
          <w:p w:rsidR="00504B6A" w:rsidRPr="00504B6A" w:rsidRDefault="005D051F" w:rsidP="00966643">
            <w:pPr>
              <w:pStyle w:val="Corpsdetexte"/>
              <w:rPr>
                <w:rFonts w:asciiTheme="minorHAnsi" w:hAnsiTheme="minorHAnsi" w:cs="Arial"/>
                <w:color w:val="000000"/>
                <w:sz w:val="20"/>
              </w:rPr>
            </w:pPr>
            <w:r>
              <w:rPr>
                <w:rFonts w:asciiTheme="minorHAnsi" w:hAnsiTheme="minorHAnsi" w:cs="Arial"/>
                <w:color w:val="000000"/>
                <w:sz w:val="20"/>
              </w:rPr>
              <w:t>U</w:t>
            </w:r>
            <w:r w:rsidR="00504B6A" w:rsidRPr="00504B6A">
              <w:rPr>
                <w:rFonts w:asciiTheme="minorHAnsi" w:hAnsiTheme="minorHAnsi" w:cs="Arial"/>
                <w:color w:val="000000"/>
                <w:sz w:val="20"/>
              </w:rPr>
              <w:t xml:space="preserve">nivers social </w:t>
            </w:r>
          </w:p>
        </w:tc>
        <w:tc>
          <w:tcPr>
            <w:tcW w:w="1034" w:type="dxa"/>
          </w:tcPr>
          <w:p w:rsidR="00504B6A" w:rsidRPr="00504B6A" w:rsidRDefault="00504B6A" w:rsidP="00966643">
            <w:pPr>
              <w:pStyle w:val="Corpsdetexte"/>
              <w:jc w:val="left"/>
              <w:rPr>
                <w:rFonts w:asciiTheme="minorHAnsi" w:hAnsiTheme="minorHAnsi" w:cs="Arial"/>
                <w:color w:val="000000"/>
                <w:sz w:val="16"/>
              </w:rPr>
            </w:pPr>
            <w:r w:rsidRPr="00504B6A">
              <w:rPr>
                <w:rFonts w:asciiTheme="minorHAnsi" w:hAnsiTheme="minorHAnsi" w:cs="Arial"/>
                <w:color w:val="000000"/>
                <w:sz w:val="16"/>
              </w:rPr>
              <w:t>3</w:t>
            </w:r>
            <w:r w:rsidRPr="00504B6A">
              <w:rPr>
                <w:rFonts w:asciiTheme="minorHAnsi" w:hAnsiTheme="minorHAnsi" w:cs="Arial"/>
                <w:color w:val="000000"/>
                <w:sz w:val="16"/>
                <w:vertAlign w:val="superscript"/>
              </w:rPr>
              <w:t>e</w:t>
            </w:r>
            <w:r w:rsidRPr="00504B6A">
              <w:rPr>
                <w:rFonts w:asciiTheme="minorHAnsi" w:hAnsiTheme="minorHAnsi" w:cs="Arial"/>
                <w:color w:val="000000"/>
                <w:sz w:val="16"/>
              </w:rPr>
              <w:t xml:space="preserve"> cycle </w:t>
            </w:r>
            <w:proofErr w:type="spellStart"/>
            <w:r w:rsidRPr="00504B6A">
              <w:rPr>
                <w:rFonts w:asciiTheme="minorHAnsi" w:hAnsiTheme="minorHAnsi" w:cs="Arial"/>
                <w:color w:val="000000"/>
                <w:sz w:val="16"/>
              </w:rPr>
              <w:t>prim</w:t>
            </w:r>
            <w:proofErr w:type="spellEnd"/>
            <w:r w:rsidRPr="00504B6A">
              <w:rPr>
                <w:rFonts w:asciiTheme="minorHAnsi" w:hAnsiTheme="minorHAnsi" w:cs="Arial"/>
                <w:color w:val="000000"/>
                <w:sz w:val="16"/>
              </w:rPr>
              <w:t>.</w:t>
            </w:r>
          </w:p>
        </w:tc>
        <w:tc>
          <w:tcPr>
            <w:tcW w:w="2636" w:type="dxa"/>
          </w:tcPr>
          <w:p w:rsidR="00504B6A" w:rsidRPr="00504B6A" w:rsidRDefault="00504B6A" w:rsidP="00966643">
            <w:pPr>
              <w:pStyle w:val="Corpsdetexte"/>
              <w:rPr>
                <w:rFonts w:asciiTheme="minorHAnsi" w:hAnsiTheme="minorHAnsi" w:cs="Arial"/>
                <w:color w:val="000000"/>
                <w:sz w:val="20"/>
              </w:rPr>
            </w:pPr>
            <w:r w:rsidRPr="00504B6A">
              <w:rPr>
                <w:rFonts w:asciiTheme="minorHAnsi" w:hAnsiTheme="minorHAnsi" w:cs="Arial"/>
                <w:color w:val="000000"/>
                <w:sz w:val="20"/>
              </w:rPr>
              <w:t xml:space="preserve">Interpréter le changement dans une société et sur son territoire </w:t>
            </w:r>
          </w:p>
        </w:tc>
        <w:tc>
          <w:tcPr>
            <w:tcW w:w="5443" w:type="dxa"/>
          </w:tcPr>
          <w:p w:rsidR="00504B6A" w:rsidRPr="008E7B9C" w:rsidRDefault="00504B6A" w:rsidP="00141D13">
            <w:pPr>
              <w:pStyle w:val="Corpsdetexte"/>
              <w:rPr>
                <w:rFonts w:asciiTheme="minorHAnsi" w:hAnsiTheme="minorHAnsi" w:cs="Arial"/>
                <w:color w:val="000000"/>
                <w:sz w:val="20"/>
                <w:highlight w:val="yellow"/>
              </w:rPr>
            </w:pPr>
            <w:r w:rsidRPr="00BA1461">
              <w:rPr>
                <w:rFonts w:asciiTheme="minorHAnsi" w:hAnsiTheme="minorHAnsi" w:cs="Arial"/>
                <w:color w:val="000000"/>
                <w:sz w:val="20"/>
              </w:rPr>
              <w:t>L’élève explique les impacts d</w:t>
            </w:r>
            <w:r w:rsidR="00BA1461" w:rsidRPr="00BA1461">
              <w:rPr>
                <w:rFonts w:asciiTheme="minorHAnsi" w:hAnsiTheme="minorHAnsi" w:cs="Arial"/>
                <w:color w:val="000000"/>
                <w:sz w:val="20"/>
              </w:rPr>
              <w:t>e l’implication sociale d’un</w:t>
            </w:r>
            <w:r w:rsidR="00141D13">
              <w:rPr>
                <w:rFonts w:asciiTheme="minorHAnsi" w:hAnsiTheme="minorHAnsi" w:cs="Arial"/>
                <w:color w:val="000000"/>
                <w:sz w:val="20"/>
              </w:rPr>
              <w:t xml:space="preserve"> « grand leader »</w:t>
            </w:r>
            <w:r w:rsidR="00BA1461" w:rsidRPr="00BA1461">
              <w:rPr>
                <w:rFonts w:asciiTheme="minorHAnsi" w:hAnsiTheme="minorHAnsi" w:cs="Arial"/>
                <w:color w:val="000000"/>
                <w:sz w:val="20"/>
              </w:rPr>
              <w:t xml:space="preserve"> </w:t>
            </w:r>
            <w:r w:rsidRPr="00BA1461">
              <w:rPr>
                <w:rFonts w:asciiTheme="minorHAnsi" w:hAnsiTheme="minorHAnsi" w:cs="Arial"/>
                <w:color w:val="000000"/>
                <w:sz w:val="20"/>
              </w:rPr>
              <w:t>sur la planète et il situe des faits sur la carte du monde</w:t>
            </w:r>
            <w:r w:rsidR="00BA1461" w:rsidRPr="00BA1461">
              <w:rPr>
                <w:rFonts w:asciiTheme="minorHAnsi" w:hAnsiTheme="minorHAnsi" w:cs="Arial"/>
                <w:color w:val="000000"/>
                <w:sz w:val="20"/>
              </w:rPr>
              <w:t xml:space="preserve"> et</w:t>
            </w:r>
            <w:r w:rsidR="00141D13">
              <w:rPr>
                <w:rFonts w:asciiTheme="minorHAnsi" w:hAnsiTheme="minorHAnsi" w:cs="Arial"/>
                <w:color w:val="000000"/>
                <w:sz w:val="20"/>
              </w:rPr>
              <w:t>/ou</w:t>
            </w:r>
            <w:r w:rsidR="00BA1461" w:rsidRPr="00BA1461">
              <w:rPr>
                <w:rFonts w:asciiTheme="minorHAnsi" w:hAnsiTheme="minorHAnsi" w:cs="Arial"/>
                <w:color w:val="000000"/>
                <w:sz w:val="20"/>
              </w:rPr>
              <w:t xml:space="preserve"> une ligne du temps</w:t>
            </w:r>
            <w:r w:rsidRPr="00BA1461">
              <w:rPr>
                <w:rFonts w:asciiTheme="minorHAnsi" w:hAnsiTheme="minorHAnsi" w:cs="Arial"/>
                <w:color w:val="000000"/>
                <w:sz w:val="20"/>
              </w:rPr>
              <w:t>.</w:t>
            </w:r>
          </w:p>
        </w:tc>
      </w:tr>
      <w:tr w:rsidR="00504B6A" w:rsidRPr="008E7B9C" w:rsidTr="005D051F">
        <w:trPr>
          <w:cantSplit/>
        </w:trPr>
        <w:tc>
          <w:tcPr>
            <w:tcW w:w="1730" w:type="dxa"/>
            <w:vMerge/>
          </w:tcPr>
          <w:p w:rsidR="00504B6A" w:rsidRPr="00504B6A" w:rsidRDefault="00504B6A" w:rsidP="00966643">
            <w:pPr>
              <w:pStyle w:val="Corpsdetexte"/>
              <w:rPr>
                <w:rFonts w:asciiTheme="minorHAnsi" w:hAnsiTheme="minorHAnsi" w:cs="Arial"/>
                <w:color w:val="000000"/>
                <w:sz w:val="20"/>
              </w:rPr>
            </w:pPr>
          </w:p>
        </w:tc>
        <w:tc>
          <w:tcPr>
            <w:tcW w:w="1034" w:type="dxa"/>
          </w:tcPr>
          <w:p w:rsidR="00504B6A" w:rsidRPr="00504B6A" w:rsidRDefault="00504B6A" w:rsidP="00966643">
            <w:pPr>
              <w:pStyle w:val="Corpsdetexte"/>
              <w:jc w:val="left"/>
              <w:rPr>
                <w:rFonts w:asciiTheme="minorHAnsi" w:hAnsiTheme="minorHAnsi" w:cs="Arial"/>
                <w:color w:val="000000"/>
                <w:sz w:val="16"/>
              </w:rPr>
            </w:pPr>
            <w:r w:rsidRPr="00504B6A">
              <w:rPr>
                <w:rFonts w:asciiTheme="minorHAnsi" w:hAnsiTheme="minorHAnsi" w:cs="Arial"/>
                <w:color w:val="000000"/>
                <w:sz w:val="16"/>
              </w:rPr>
              <w:t>1</w:t>
            </w:r>
            <w:r w:rsidRPr="00504B6A">
              <w:rPr>
                <w:rFonts w:asciiTheme="minorHAnsi" w:hAnsiTheme="minorHAnsi" w:cs="Arial"/>
                <w:color w:val="000000"/>
                <w:sz w:val="16"/>
                <w:vertAlign w:val="superscript"/>
              </w:rPr>
              <w:t>er</w:t>
            </w:r>
            <w:r w:rsidRPr="00504B6A">
              <w:rPr>
                <w:rFonts w:asciiTheme="minorHAnsi" w:hAnsiTheme="minorHAnsi" w:cs="Arial"/>
                <w:color w:val="000000"/>
                <w:sz w:val="16"/>
              </w:rPr>
              <w:t xml:space="preserve"> cycle sec.</w:t>
            </w:r>
          </w:p>
        </w:tc>
        <w:tc>
          <w:tcPr>
            <w:tcW w:w="2636" w:type="dxa"/>
          </w:tcPr>
          <w:p w:rsidR="00504B6A" w:rsidRPr="00504B6A" w:rsidRDefault="00504B6A" w:rsidP="00966643">
            <w:pPr>
              <w:pStyle w:val="Corpsdetexte"/>
              <w:rPr>
                <w:rFonts w:asciiTheme="minorHAnsi" w:hAnsiTheme="minorHAnsi" w:cs="Arial"/>
                <w:color w:val="000000"/>
                <w:sz w:val="20"/>
              </w:rPr>
            </w:pPr>
            <w:r w:rsidRPr="00504B6A">
              <w:rPr>
                <w:rFonts w:asciiTheme="minorHAnsi" w:hAnsiTheme="minorHAnsi" w:cs="Arial"/>
                <w:color w:val="000000"/>
                <w:sz w:val="20"/>
              </w:rPr>
              <w:t>Construire sa conscience citoyenne à l’échelle planétaire</w:t>
            </w:r>
          </w:p>
        </w:tc>
        <w:tc>
          <w:tcPr>
            <w:tcW w:w="5443" w:type="dxa"/>
          </w:tcPr>
          <w:p w:rsidR="00504B6A" w:rsidRPr="008E7B9C" w:rsidRDefault="00E14A5E" w:rsidP="00E14A5E">
            <w:pPr>
              <w:pStyle w:val="Corpsdetexte"/>
              <w:rPr>
                <w:rFonts w:asciiTheme="minorHAnsi" w:hAnsiTheme="minorHAnsi" w:cs="Arial"/>
                <w:color w:val="000000"/>
                <w:sz w:val="20"/>
                <w:highlight w:val="yellow"/>
              </w:rPr>
            </w:pPr>
            <w:r w:rsidRPr="00E14A5E">
              <w:rPr>
                <w:rFonts w:asciiTheme="minorHAnsi" w:hAnsiTheme="minorHAnsi" w:cs="Arial"/>
                <w:color w:val="000000"/>
                <w:sz w:val="20"/>
              </w:rPr>
              <w:t>L’élève met sur papier</w:t>
            </w:r>
            <w:r w:rsidR="00504B6A" w:rsidRPr="00E14A5E">
              <w:rPr>
                <w:rFonts w:asciiTheme="minorHAnsi" w:hAnsiTheme="minorHAnsi" w:cs="Arial"/>
                <w:color w:val="000000"/>
                <w:sz w:val="20"/>
              </w:rPr>
              <w:t xml:space="preserve"> ses prises de conscience sur </w:t>
            </w:r>
            <w:r w:rsidRPr="00E14A5E">
              <w:rPr>
                <w:rFonts w:asciiTheme="minorHAnsi" w:hAnsiTheme="minorHAnsi" w:cs="Arial"/>
                <w:color w:val="000000"/>
                <w:sz w:val="20"/>
              </w:rPr>
              <w:t>l’un des thèmes abordés</w:t>
            </w:r>
            <w:r w:rsidR="00504B6A" w:rsidRPr="00E14A5E">
              <w:rPr>
                <w:rFonts w:asciiTheme="minorHAnsi" w:hAnsiTheme="minorHAnsi" w:cs="Arial"/>
                <w:color w:val="000000"/>
                <w:sz w:val="20"/>
              </w:rPr>
              <w:t xml:space="preserve"> et </w:t>
            </w:r>
            <w:r w:rsidRPr="00E14A5E">
              <w:rPr>
                <w:rFonts w:asciiTheme="minorHAnsi" w:hAnsiTheme="minorHAnsi" w:cs="Arial"/>
                <w:color w:val="000000"/>
                <w:sz w:val="20"/>
              </w:rPr>
              <w:t xml:space="preserve">sur </w:t>
            </w:r>
            <w:r w:rsidR="00504B6A" w:rsidRPr="00E14A5E">
              <w:rPr>
                <w:rFonts w:asciiTheme="minorHAnsi" w:hAnsiTheme="minorHAnsi" w:cs="Arial"/>
                <w:color w:val="000000"/>
                <w:sz w:val="20"/>
              </w:rPr>
              <w:t xml:space="preserve">la pertinence de poser des gestes pour </w:t>
            </w:r>
            <w:r w:rsidRPr="00E14A5E">
              <w:rPr>
                <w:rFonts w:asciiTheme="minorHAnsi" w:hAnsiTheme="minorHAnsi" w:cs="Arial"/>
                <w:color w:val="000000"/>
                <w:sz w:val="20"/>
              </w:rPr>
              <w:t>améliorer les choses autour de soi et/ou sur la planète</w:t>
            </w:r>
            <w:r w:rsidR="00504B6A" w:rsidRPr="00E14A5E">
              <w:rPr>
                <w:rFonts w:asciiTheme="minorHAnsi" w:hAnsiTheme="minorHAnsi" w:cs="Arial"/>
                <w:color w:val="000000"/>
                <w:sz w:val="20"/>
              </w:rPr>
              <w:t>.</w:t>
            </w:r>
          </w:p>
        </w:tc>
      </w:tr>
      <w:tr w:rsidR="00504B6A" w:rsidRPr="008E7B9C" w:rsidTr="005D051F">
        <w:tc>
          <w:tcPr>
            <w:tcW w:w="1730" w:type="dxa"/>
            <w:vMerge w:val="restart"/>
          </w:tcPr>
          <w:p w:rsidR="00504B6A" w:rsidRPr="00504B6A" w:rsidRDefault="00141D13" w:rsidP="005D051F">
            <w:pPr>
              <w:pStyle w:val="Corpsdetexte"/>
              <w:rPr>
                <w:rFonts w:asciiTheme="minorHAnsi" w:hAnsiTheme="minorHAnsi" w:cs="Arial"/>
                <w:color w:val="000000"/>
                <w:sz w:val="20"/>
              </w:rPr>
            </w:pPr>
            <w:r>
              <w:rPr>
                <w:rFonts w:asciiTheme="minorHAnsi" w:hAnsiTheme="minorHAnsi" w:cs="Arial"/>
                <w:color w:val="000000"/>
                <w:sz w:val="20"/>
              </w:rPr>
              <w:t>É</w:t>
            </w:r>
            <w:r w:rsidR="00504B6A" w:rsidRPr="00504B6A">
              <w:rPr>
                <w:rFonts w:asciiTheme="minorHAnsi" w:hAnsiTheme="minorHAnsi" w:cs="Arial"/>
                <w:color w:val="000000"/>
                <w:sz w:val="20"/>
              </w:rPr>
              <w:t>thique et</w:t>
            </w:r>
            <w:r w:rsidR="005D051F">
              <w:rPr>
                <w:rFonts w:asciiTheme="minorHAnsi" w:hAnsiTheme="minorHAnsi" w:cs="Arial"/>
                <w:color w:val="000000"/>
                <w:sz w:val="20"/>
              </w:rPr>
              <w:t xml:space="preserve"> culture religieuse</w:t>
            </w:r>
          </w:p>
        </w:tc>
        <w:tc>
          <w:tcPr>
            <w:tcW w:w="1034" w:type="dxa"/>
          </w:tcPr>
          <w:p w:rsidR="00504B6A" w:rsidRPr="00504B6A" w:rsidRDefault="00504B6A" w:rsidP="00966643">
            <w:pPr>
              <w:pStyle w:val="Corpsdetexte"/>
              <w:jc w:val="left"/>
              <w:rPr>
                <w:rFonts w:asciiTheme="minorHAnsi" w:hAnsiTheme="minorHAnsi" w:cs="Arial"/>
                <w:color w:val="000000"/>
                <w:sz w:val="16"/>
              </w:rPr>
            </w:pPr>
            <w:r w:rsidRPr="00504B6A">
              <w:rPr>
                <w:rFonts w:asciiTheme="minorHAnsi" w:hAnsiTheme="minorHAnsi" w:cs="Arial"/>
                <w:color w:val="000000"/>
                <w:sz w:val="16"/>
              </w:rPr>
              <w:t>3</w:t>
            </w:r>
            <w:r w:rsidRPr="00504B6A">
              <w:rPr>
                <w:rFonts w:asciiTheme="minorHAnsi" w:hAnsiTheme="minorHAnsi" w:cs="Arial"/>
                <w:color w:val="000000"/>
                <w:sz w:val="16"/>
                <w:vertAlign w:val="superscript"/>
              </w:rPr>
              <w:t>e</w:t>
            </w:r>
            <w:r w:rsidRPr="00504B6A">
              <w:rPr>
                <w:rFonts w:asciiTheme="minorHAnsi" w:hAnsiTheme="minorHAnsi" w:cs="Arial"/>
                <w:color w:val="000000"/>
                <w:sz w:val="16"/>
              </w:rPr>
              <w:t xml:space="preserve"> cycle </w:t>
            </w:r>
            <w:proofErr w:type="spellStart"/>
            <w:r w:rsidRPr="00504B6A">
              <w:rPr>
                <w:rFonts w:asciiTheme="minorHAnsi" w:hAnsiTheme="minorHAnsi" w:cs="Arial"/>
                <w:color w:val="000000"/>
                <w:sz w:val="16"/>
              </w:rPr>
              <w:t>prim</w:t>
            </w:r>
            <w:proofErr w:type="spellEnd"/>
            <w:r w:rsidRPr="00504B6A">
              <w:rPr>
                <w:rFonts w:asciiTheme="minorHAnsi" w:hAnsiTheme="minorHAnsi" w:cs="Arial"/>
                <w:color w:val="000000"/>
                <w:sz w:val="16"/>
              </w:rPr>
              <w:t>.</w:t>
            </w:r>
          </w:p>
          <w:p w:rsidR="00504B6A" w:rsidRPr="00504B6A" w:rsidRDefault="00504B6A" w:rsidP="00966643">
            <w:pPr>
              <w:pStyle w:val="Corpsdetexte"/>
              <w:jc w:val="left"/>
              <w:rPr>
                <w:rFonts w:asciiTheme="minorHAnsi" w:hAnsiTheme="minorHAnsi" w:cs="Arial"/>
                <w:color w:val="000000"/>
                <w:sz w:val="16"/>
              </w:rPr>
            </w:pPr>
            <w:r w:rsidRPr="00504B6A">
              <w:rPr>
                <w:rFonts w:asciiTheme="minorHAnsi" w:hAnsiTheme="minorHAnsi" w:cs="Arial"/>
                <w:color w:val="000000"/>
                <w:sz w:val="16"/>
              </w:rPr>
              <w:t>1</w:t>
            </w:r>
            <w:r w:rsidRPr="00504B6A">
              <w:rPr>
                <w:rFonts w:asciiTheme="minorHAnsi" w:hAnsiTheme="minorHAnsi" w:cs="Arial"/>
                <w:color w:val="000000"/>
                <w:sz w:val="16"/>
                <w:vertAlign w:val="superscript"/>
              </w:rPr>
              <w:t>er</w:t>
            </w:r>
            <w:r w:rsidRPr="00504B6A">
              <w:rPr>
                <w:rFonts w:asciiTheme="minorHAnsi" w:hAnsiTheme="minorHAnsi" w:cs="Arial"/>
                <w:color w:val="000000"/>
                <w:sz w:val="16"/>
              </w:rPr>
              <w:t xml:space="preserve"> cycle sec.</w:t>
            </w:r>
          </w:p>
        </w:tc>
        <w:tc>
          <w:tcPr>
            <w:tcW w:w="2636" w:type="dxa"/>
          </w:tcPr>
          <w:p w:rsidR="00504B6A" w:rsidRPr="00504B6A" w:rsidRDefault="00504B6A" w:rsidP="00966643">
            <w:pPr>
              <w:pStyle w:val="Corpsdetexte"/>
              <w:rPr>
                <w:rFonts w:asciiTheme="minorHAnsi" w:hAnsiTheme="minorHAnsi" w:cs="Arial"/>
                <w:color w:val="000000"/>
                <w:sz w:val="20"/>
              </w:rPr>
            </w:pPr>
            <w:r w:rsidRPr="00504B6A">
              <w:rPr>
                <w:rFonts w:asciiTheme="minorHAnsi" w:hAnsiTheme="minorHAnsi" w:cs="Arial"/>
                <w:color w:val="000000"/>
                <w:sz w:val="20"/>
              </w:rPr>
              <w:t>Réfléchir sur des questions éthiques</w:t>
            </w:r>
          </w:p>
        </w:tc>
        <w:tc>
          <w:tcPr>
            <w:tcW w:w="5443" w:type="dxa"/>
          </w:tcPr>
          <w:p w:rsidR="00504B6A" w:rsidRPr="008E7B9C" w:rsidRDefault="00141D13" w:rsidP="00966643">
            <w:pPr>
              <w:pStyle w:val="Corpsdetexte"/>
              <w:rPr>
                <w:rFonts w:asciiTheme="minorHAnsi" w:hAnsiTheme="minorHAnsi" w:cs="Arial"/>
                <w:color w:val="000000"/>
                <w:sz w:val="20"/>
                <w:highlight w:val="yellow"/>
              </w:rPr>
            </w:pPr>
            <w:r w:rsidRPr="004B6A5F">
              <w:rPr>
                <w:rFonts w:asciiTheme="minorHAnsi" w:hAnsiTheme="minorHAnsi" w:cs="Arial"/>
                <w:color w:val="000000"/>
                <w:sz w:val="20"/>
              </w:rPr>
              <w:t xml:space="preserve">L’élève élabore son point de vue oralement </w:t>
            </w:r>
            <w:r>
              <w:rPr>
                <w:rFonts w:asciiTheme="minorHAnsi" w:hAnsiTheme="minorHAnsi" w:cs="Arial"/>
                <w:color w:val="000000"/>
                <w:sz w:val="20"/>
              </w:rPr>
              <w:t>ou par écrit</w:t>
            </w:r>
            <w:r w:rsidRPr="004B6A5F">
              <w:rPr>
                <w:rFonts w:asciiTheme="minorHAnsi" w:hAnsiTheme="minorHAnsi" w:cs="Arial"/>
                <w:color w:val="000000"/>
                <w:sz w:val="20"/>
              </w:rPr>
              <w:t>.</w:t>
            </w:r>
          </w:p>
        </w:tc>
      </w:tr>
      <w:tr w:rsidR="00504B6A" w:rsidRPr="008E7B9C" w:rsidTr="005D051F">
        <w:trPr>
          <w:cantSplit/>
        </w:trPr>
        <w:tc>
          <w:tcPr>
            <w:tcW w:w="1730" w:type="dxa"/>
            <w:vMerge/>
          </w:tcPr>
          <w:p w:rsidR="00504B6A" w:rsidRPr="00504B6A" w:rsidRDefault="00504B6A" w:rsidP="00966643">
            <w:pPr>
              <w:pStyle w:val="Corpsdetexte"/>
              <w:rPr>
                <w:rFonts w:asciiTheme="minorHAnsi" w:hAnsiTheme="minorHAnsi" w:cs="Arial"/>
                <w:color w:val="000000"/>
                <w:sz w:val="20"/>
              </w:rPr>
            </w:pPr>
          </w:p>
        </w:tc>
        <w:tc>
          <w:tcPr>
            <w:tcW w:w="1034" w:type="dxa"/>
          </w:tcPr>
          <w:p w:rsidR="00504B6A" w:rsidRPr="00504B6A" w:rsidRDefault="00504B6A" w:rsidP="00966643">
            <w:pPr>
              <w:rPr>
                <w:rFonts w:asciiTheme="minorHAnsi" w:hAnsiTheme="minorHAnsi" w:cs="Arial"/>
                <w:color w:val="000000"/>
                <w:sz w:val="16"/>
              </w:rPr>
            </w:pPr>
            <w:r w:rsidRPr="00504B6A">
              <w:rPr>
                <w:rFonts w:asciiTheme="minorHAnsi" w:hAnsiTheme="minorHAnsi" w:cs="Arial"/>
                <w:color w:val="000000"/>
                <w:sz w:val="16"/>
              </w:rPr>
              <w:t>1</w:t>
            </w:r>
            <w:r w:rsidRPr="00504B6A">
              <w:rPr>
                <w:rFonts w:asciiTheme="minorHAnsi" w:hAnsiTheme="minorHAnsi" w:cs="Arial"/>
                <w:color w:val="000000"/>
                <w:sz w:val="16"/>
                <w:vertAlign w:val="superscript"/>
              </w:rPr>
              <w:t>er</w:t>
            </w:r>
            <w:r w:rsidRPr="00504B6A">
              <w:rPr>
                <w:rFonts w:asciiTheme="minorHAnsi" w:hAnsiTheme="minorHAnsi" w:cs="Arial"/>
                <w:color w:val="000000"/>
                <w:sz w:val="16"/>
              </w:rPr>
              <w:t xml:space="preserve"> cycle sec.</w:t>
            </w:r>
          </w:p>
        </w:tc>
        <w:tc>
          <w:tcPr>
            <w:tcW w:w="2636" w:type="dxa"/>
          </w:tcPr>
          <w:p w:rsidR="00504B6A" w:rsidRPr="00504B6A" w:rsidRDefault="00504B6A" w:rsidP="00966643">
            <w:pPr>
              <w:pStyle w:val="Corpsdetexte"/>
              <w:rPr>
                <w:rFonts w:asciiTheme="minorHAnsi" w:hAnsiTheme="minorHAnsi" w:cs="Arial"/>
                <w:color w:val="000000"/>
                <w:sz w:val="20"/>
              </w:rPr>
            </w:pPr>
            <w:r w:rsidRPr="00504B6A">
              <w:rPr>
                <w:rFonts w:asciiTheme="minorHAnsi" w:hAnsiTheme="minorHAnsi" w:cs="Arial"/>
                <w:color w:val="000000"/>
                <w:sz w:val="20"/>
              </w:rPr>
              <w:t>Pratiquer le dialogue</w:t>
            </w:r>
          </w:p>
        </w:tc>
        <w:tc>
          <w:tcPr>
            <w:tcW w:w="5443" w:type="dxa"/>
          </w:tcPr>
          <w:p w:rsidR="00504B6A" w:rsidRPr="008E7B9C" w:rsidRDefault="00504B6A" w:rsidP="00141D13">
            <w:pPr>
              <w:pStyle w:val="Corpsdetexte"/>
              <w:rPr>
                <w:rFonts w:asciiTheme="minorHAnsi" w:hAnsiTheme="minorHAnsi" w:cs="Arial"/>
                <w:color w:val="000000"/>
                <w:sz w:val="20"/>
                <w:highlight w:val="yellow"/>
              </w:rPr>
            </w:pPr>
            <w:r w:rsidRPr="004B6A5F">
              <w:rPr>
                <w:rFonts w:asciiTheme="minorHAnsi" w:hAnsiTheme="minorHAnsi" w:cs="Arial"/>
                <w:color w:val="000000"/>
                <w:sz w:val="20"/>
              </w:rPr>
              <w:t xml:space="preserve">L’élève </w:t>
            </w:r>
            <w:r w:rsidR="00141D13">
              <w:rPr>
                <w:rFonts w:asciiTheme="minorHAnsi" w:hAnsiTheme="minorHAnsi" w:cs="Arial"/>
                <w:color w:val="000000"/>
                <w:sz w:val="20"/>
              </w:rPr>
              <w:t>participe à un débat en classe</w:t>
            </w:r>
            <w:r w:rsidRPr="004B6A5F">
              <w:rPr>
                <w:rFonts w:asciiTheme="minorHAnsi" w:hAnsiTheme="minorHAnsi" w:cs="Arial"/>
                <w:color w:val="000000"/>
                <w:sz w:val="20"/>
              </w:rPr>
              <w:t>.</w:t>
            </w:r>
          </w:p>
        </w:tc>
      </w:tr>
      <w:tr w:rsidR="00504B6A" w:rsidRPr="008E7B9C" w:rsidTr="005D051F">
        <w:tc>
          <w:tcPr>
            <w:tcW w:w="1730" w:type="dxa"/>
            <w:vMerge w:val="restart"/>
          </w:tcPr>
          <w:p w:rsidR="00504B6A" w:rsidRPr="00504B6A" w:rsidRDefault="00504B6A" w:rsidP="00966643">
            <w:pPr>
              <w:pStyle w:val="Corpsdetexte"/>
              <w:rPr>
                <w:rFonts w:asciiTheme="minorHAnsi" w:hAnsiTheme="minorHAnsi" w:cs="Arial"/>
                <w:color w:val="000000"/>
                <w:sz w:val="20"/>
              </w:rPr>
            </w:pPr>
            <w:r w:rsidRPr="00504B6A">
              <w:rPr>
                <w:rFonts w:asciiTheme="minorHAnsi" w:hAnsiTheme="minorHAnsi" w:cs="Arial"/>
                <w:color w:val="000000"/>
                <w:sz w:val="20"/>
              </w:rPr>
              <w:t>Domaine des arts</w:t>
            </w:r>
          </w:p>
        </w:tc>
        <w:tc>
          <w:tcPr>
            <w:tcW w:w="1034" w:type="dxa"/>
          </w:tcPr>
          <w:p w:rsidR="00504B6A" w:rsidRPr="00504B6A" w:rsidRDefault="00504B6A" w:rsidP="00966643">
            <w:pPr>
              <w:pStyle w:val="Corpsdetexte"/>
              <w:jc w:val="left"/>
              <w:rPr>
                <w:rFonts w:asciiTheme="minorHAnsi" w:hAnsiTheme="minorHAnsi" w:cs="Arial"/>
                <w:color w:val="000000"/>
                <w:sz w:val="16"/>
              </w:rPr>
            </w:pPr>
            <w:r w:rsidRPr="00504B6A">
              <w:rPr>
                <w:rFonts w:asciiTheme="minorHAnsi" w:hAnsiTheme="minorHAnsi" w:cs="Arial"/>
                <w:color w:val="000000"/>
                <w:sz w:val="16"/>
              </w:rPr>
              <w:t>3</w:t>
            </w:r>
            <w:r w:rsidRPr="00504B6A">
              <w:rPr>
                <w:rFonts w:asciiTheme="minorHAnsi" w:hAnsiTheme="minorHAnsi" w:cs="Arial"/>
                <w:color w:val="000000"/>
                <w:sz w:val="16"/>
                <w:vertAlign w:val="superscript"/>
              </w:rPr>
              <w:t>e</w:t>
            </w:r>
            <w:r w:rsidRPr="00504B6A">
              <w:rPr>
                <w:rFonts w:asciiTheme="minorHAnsi" w:hAnsiTheme="minorHAnsi" w:cs="Arial"/>
                <w:color w:val="000000"/>
                <w:sz w:val="16"/>
              </w:rPr>
              <w:t xml:space="preserve"> cycle </w:t>
            </w:r>
            <w:proofErr w:type="spellStart"/>
            <w:r w:rsidRPr="00504B6A">
              <w:rPr>
                <w:rFonts w:asciiTheme="minorHAnsi" w:hAnsiTheme="minorHAnsi" w:cs="Arial"/>
                <w:color w:val="000000"/>
                <w:sz w:val="16"/>
              </w:rPr>
              <w:t>prim</w:t>
            </w:r>
            <w:proofErr w:type="spellEnd"/>
            <w:r w:rsidRPr="00504B6A">
              <w:rPr>
                <w:rFonts w:asciiTheme="minorHAnsi" w:hAnsiTheme="minorHAnsi" w:cs="Arial"/>
                <w:color w:val="000000"/>
                <w:sz w:val="16"/>
              </w:rPr>
              <w:t>.</w:t>
            </w:r>
          </w:p>
        </w:tc>
        <w:tc>
          <w:tcPr>
            <w:tcW w:w="2636" w:type="dxa"/>
          </w:tcPr>
          <w:p w:rsidR="00504B6A" w:rsidRPr="00504B6A" w:rsidRDefault="00504B6A" w:rsidP="00966643">
            <w:pPr>
              <w:pStyle w:val="Corpsdetexte"/>
              <w:rPr>
                <w:rFonts w:asciiTheme="minorHAnsi" w:hAnsiTheme="minorHAnsi" w:cs="Arial"/>
                <w:color w:val="000000"/>
                <w:sz w:val="20"/>
              </w:rPr>
            </w:pPr>
            <w:r w:rsidRPr="00504B6A">
              <w:rPr>
                <w:rFonts w:asciiTheme="minorHAnsi" w:hAnsiTheme="minorHAnsi" w:cs="Arial"/>
                <w:color w:val="000000"/>
                <w:sz w:val="20"/>
              </w:rPr>
              <w:t>Créer des œuvres artistiques</w:t>
            </w:r>
          </w:p>
        </w:tc>
        <w:tc>
          <w:tcPr>
            <w:tcW w:w="5443" w:type="dxa"/>
          </w:tcPr>
          <w:p w:rsidR="00504B6A" w:rsidRPr="008E7B9C" w:rsidRDefault="00141D13" w:rsidP="00141D13">
            <w:pPr>
              <w:pStyle w:val="Corpsdetexte"/>
              <w:rPr>
                <w:rFonts w:asciiTheme="minorHAnsi" w:hAnsiTheme="minorHAnsi" w:cs="Arial"/>
                <w:color w:val="000000"/>
                <w:sz w:val="20"/>
                <w:highlight w:val="yellow"/>
              </w:rPr>
            </w:pPr>
            <w:r>
              <w:rPr>
                <w:rFonts w:asciiTheme="minorHAnsi" w:hAnsiTheme="minorHAnsi" w:cs="Arial"/>
                <w:color w:val="000000"/>
                <w:sz w:val="20"/>
              </w:rPr>
              <w:t>L’élève c</w:t>
            </w:r>
            <w:r w:rsidR="00504B6A" w:rsidRPr="001176A7">
              <w:rPr>
                <w:rFonts w:asciiTheme="minorHAnsi" w:hAnsiTheme="minorHAnsi" w:cs="Arial"/>
                <w:color w:val="000000"/>
                <w:sz w:val="20"/>
              </w:rPr>
              <w:t>ré</w:t>
            </w:r>
            <w:r>
              <w:rPr>
                <w:rFonts w:asciiTheme="minorHAnsi" w:hAnsiTheme="minorHAnsi" w:cs="Arial"/>
                <w:color w:val="000000"/>
                <w:sz w:val="20"/>
              </w:rPr>
              <w:t>e</w:t>
            </w:r>
            <w:r w:rsidR="00504B6A" w:rsidRPr="001176A7">
              <w:rPr>
                <w:rFonts w:asciiTheme="minorHAnsi" w:hAnsiTheme="minorHAnsi" w:cs="Arial"/>
                <w:color w:val="000000"/>
                <w:sz w:val="20"/>
              </w:rPr>
              <w:t xml:space="preserve"> </w:t>
            </w:r>
            <w:r w:rsidR="001176A7" w:rsidRPr="001176A7">
              <w:rPr>
                <w:rFonts w:asciiTheme="minorHAnsi" w:hAnsiTheme="minorHAnsi" w:cs="Arial"/>
                <w:color w:val="000000"/>
                <w:sz w:val="20"/>
              </w:rPr>
              <w:t>d</w:t>
            </w:r>
            <w:r>
              <w:rPr>
                <w:rFonts w:asciiTheme="minorHAnsi" w:hAnsiTheme="minorHAnsi" w:cs="Arial"/>
                <w:color w:val="000000"/>
                <w:sz w:val="20"/>
              </w:rPr>
              <w:t xml:space="preserve">es </w:t>
            </w:r>
            <w:r w:rsidR="001176A7" w:rsidRPr="001176A7">
              <w:rPr>
                <w:rFonts w:asciiTheme="minorHAnsi" w:hAnsiTheme="minorHAnsi" w:cs="Arial"/>
                <w:color w:val="000000"/>
                <w:sz w:val="20"/>
              </w:rPr>
              <w:t>affiches de sensibilisation ou d</w:t>
            </w:r>
            <w:r>
              <w:rPr>
                <w:rFonts w:asciiTheme="minorHAnsi" w:hAnsiTheme="minorHAnsi" w:cs="Arial"/>
                <w:color w:val="000000"/>
                <w:sz w:val="20"/>
              </w:rPr>
              <w:t xml:space="preserve">es </w:t>
            </w:r>
            <w:r w:rsidR="001176A7" w:rsidRPr="001176A7">
              <w:rPr>
                <w:rFonts w:asciiTheme="minorHAnsi" w:hAnsiTheme="minorHAnsi" w:cs="Arial"/>
                <w:color w:val="000000"/>
                <w:sz w:val="20"/>
              </w:rPr>
              <w:t>œuvres d’art engagées.</w:t>
            </w:r>
          </w:p>
        </w:tc>
      </w:tr>
      <w:tr w:rsidR="00852E9B" w:rsidRPr="008E7B9C" w:rsidTr="005D051F">
        <w:trPr>
          <w:cantSplit/>
        </w:trPr>
        <w:tc>
          <w:tcPr>
            <w:tcW w:w="1730" w:type="dxa"/>
            <w:vMerge/>
          </w:tcPr>
          <w:p w:rsidR="00852E9B" w:rsidRPr="00504B6A" w:rsidRDefault="00852E9B" w:rsidP="00966643">
            <w:pPr>
              <w:pStyle w:val="Corpsdetexte"/>
              <w:rPr>
                <w:rFonts w:asciiTheme="minorHAnsi" w:hAnsiTheme="minorHAnsi" w:cs="Arial"/>
                <w:color w:val="000000"/>
                <w:sz w:val="20"/>
              </w:rPr>
            </w:pPr>
          </w:p>
        </w:tc>
        <w:tc>
          <w:tcPr>
            <w:tcW w:w="1034" w:type="dxa"/>
            <w:vMerge w:val="restart"/>
          </w:tcPr>
          <w:p w:rsidR="00852E9B" w:rsidRPr="00504B6A" w:rsidRDefault="00852E9B" w:rsidP="00966643">
            <w:pPr>
              <w:pStyle w:val="Corpsdetexte"/>
              <w:jc w:val="left"/>
              <w:rPr>
                <w:rFonts w:asciiTheme="minorHAnsi" w:hAnsiTheme="minorHAnsi" w:cs="Arial"/>
                <w:color w:val="000000"/>
                <w:sz w:val="16"/>
              </w:rPr>
            </w:pPr>
            <w:r w:rsidRPr="00504B6A">
              <w:rPr>
                <w:rFonts w:asciiTheme="minorHAnsi" w:hAnsiTheme="minorHAnsi" w:cs="Arial"/>
                <w:color w:val="000000"/>
                <w:sz w:val="16"/>
              </w:rPr>
              <w:t>1</w:t>
            </w:r>
            <w:r w:rsidRPr="00504B6A">
              <w:rPr>
                <w:rFonts w:asciiTheme="minorHAnsi" w:hAnsiTheme="minorHAnsi" w:cs="Arial"/>
                <w:color w:val="000000"/>
                <w:sz w:val="16"/>
                <w:vertAlign w:val="superscript"/>
              </w:rPr>
              <w:t>er</w:t>
            </w:r>
            <w:r w:rsidRPr="00504B6A">
              <w:rPr>
                <w:rFonts w:asciiTheme="minorHAnsi" w:hAnsiTheme="minorHAnsi" w:cs="Arial"/>
                <w:color w:val="000000"/>
                <w:sz w:val="16"/>
              </w:rPr>
              <w:t xml:space="preserve"> cycle sec.</w:t>
            </w:r>
          </w:p>
        </w:tc>
        <w:tc>
          <w:tcPr>
            <w:tcW w:w="2636" w:type="dxa"/>
          </w:tcPr>
          <w:p w:rsidR="00852E9B" w:rsidRPr="00504B6A" w:rsidRDefault="00852E9B" w:rsidP="00966643">
            <w:pPr>
              <w:pStyle w:val="Corpsdetexte"/>
              <w:rPr>
                <w:rFonts w:asciiTheme="minorHAnsi" w:hAnsiTheme="minorHAnsi" w:cs="Arial"/>
                <w:color w:val="000000"/>
                <w:sz w:val="20"/>
              </w:rPr>
            </w:pPr>
            <w:r w:rsidRPr="00504B6A">
              <w:rPr>
                <w:rFonts w:asciiTheme="minorHAnsi" w:hAnsiTheme="minorHAnsi" w:cs="Arial"/>
                <w:color w:val="000000"/>
                <w:sz w:val="20"/>
              </w:rPr>
              <w:t>Créer des images personnelles</w:t>
            </w:r>
          </w:p>
        </w:tc>
        <w:tc>
          <w:tcPr>
            <w:tcW w:w="5443" w:type="dxa"/>
          </w:tcPr>
          <w:p w:rsidR="00852E9B" w:rsidRPr="008E7B9C" w:rsidRDefault="00141D13" w:rsidP="00141D13">
            <w:pPr>
              <w:pStyle w:val="Corpsdetexte"/>
              <w:ind w:left="-216" w:firstLine="216"/>
              <w:rPr>
                <w:rFonts w:asciiTheme="minorHAnsi" w:hAnsiTheme="minorHAnsi" w:cs="Arial"/>
                <w:color w:val="000000"/>
                <w:sz w:val="20"/>
                <w:highlight w:val="yellow"/>
              </w:rPr>
            </w:pPr>
            <w:r>
              <w:rPr>
                <w:rFonts w:asciiTheme="minorHAnsi" w:hAnsiTheme="minorHAnsi" w:cs="Arial"/>
                <w:color w:val="000000"/>
                <w:sz w:val="20"/>
              </w:rPr>
              <w:t>L’élève effectue un p</w:t>
            </w:r>
            <w:r w:rsidR="001D3237" w:rsidRPr="001D3237">
              <w:rPr>
                <w:rFonts w:asciiTheme="minorHAnsi" w:hAnsiTheme="minorHAnsi" w:cs="Arial"/>
                <w:color w:val="000000"/>
                <w:sz w:val="20"/>
              </w:rPr>
              <w:t>hotocollage sur un enjeu d’</w:t>
            </w:r>
            <w:r w:rsidR="001176A7">
              <w:rPr>
                <w:rFonts w:asciiTheme="minorHAnsi" w:hAnsiTheme="minorHAnsi" w:cs="Arial"/>
                <w:color w:val="000000"/>
                <w:sz w:val="20"/>
              </w:rPr>
              <w:t>actualité.</w:t>
            </w:r>
          </w:p>
        </w:tc>
      </w:tr>
      <w:tr w:rsidR="00852E9B" w:rsidRPr="008E7B9C" w:rsidTr="005D051F">
        <w:trPr>
          <w:cantSplit/>
        </w:trPr>
        <w:tc>
          <w:tcPr>
            <w:tcW w:w="1730" w:type="dxa"/>
            <w:vMerge/>
          </w:tcPr>
          <w:p w:rsidR="00852E9B" w:rsidRPr="00504B6A" w:rsidRDefault="00852E9B" w:rsidP="00966643">
            <w:pPr>
              <w:pStyle w:val="Corpsdetexte"/>
              <w:rPr>
                <w:rFonts w:asciiTheme="minorHAnsi" w:hAnsiTheme="minorHAnsi" w:cs="Arial"/>
                <w:color w:val="000000"/>
                <w:sz w:val="20"/>
              </w:rPr>
            </w:pPr>
          </w:p>
        </w:tc>
        <w:tc>
          <w:tcPr>
            <w:tcW w:w="1034" w:type="dxa"/>
            <w:vMerge/>
          </w:tcPr>
          <w:p w:rsidR="00852E9B" w:rsidRPr="00504B6A" w:rsidRDefault="00852E9B" w:rsidP="00966643">
            <w:pPr>
              <w:pStyle w:val="Corpsdetexte"/>
              <w:jc w:val="left"/>
              <w:rPr>
                <w:rFonts w:asciiTheme="minorHAnsi" w:hAnsiTheme="minorHAnsi" w:cs="Arial"/>
                <w:color w:val="000000"/>
                <w:sz w:val="16"/>
              </w:rPr>
            </w:pPr>
          </w:p>
        </w:tc>
        <w:tc>
          <w:tcPr>
            <w:tcW w:w="2636" w:type="dxa"/>
          </w:tcPr>
          <w:p w:rsidR="00852E9B" w:rsidRPr="00504B6A" w:rsidRDefault="00852E9B" w:rsidP="00966643">
            <w:pPr>
              <w:pStyle w:val="Corpsdetexte"/>
              <w:rPr>
                <w:rFonts w:asciiTheme="minorHAnsi" w:hAnsiTheme="minorHAnsi" w:cs="Arial"/>
                <w:color w:val="000000"/>
                <w:sz w:val="20"/>
              </w:rPr>
            </w:pPr>
            <w:r w:rsidRPr="00504B6A">
              <w:rPr>
                <w:rFonts w:asciiTheme="minorHAnsi" w:hAnsiTheme="minorHAnsi" w:cs="Arial"/>
                <w:color w:val="000000"/>
                <w:sz w:val="20"/>
              </w:rPr>
              <w:t>Créer des œuvres dramatiques</w:t>
            </w:r>
          </w:p>
        </w:tc>
        <w:tc>
          <w:tcPr>
            <w:tcW w:w="5443" w:type="dxa"/>
          </w:tcPr>
          <w:p w:rsidR="00852E9B" w:rsidRPr="008E7B9C" w:rsidRDefault="00141D13" w:rsidP="00F85B5B">
            <w:pPr>
              <w:pStyle w:val="Corpsdetexte"/>
              <w:rPr>
                <w:rFonts w:asciiTheme="minorHAnsi" w:hAnsiTheme="minorHAnsi" w:cs="Arial"/>
                <w:color w:val="000000"/>
                <w:sz w:val="20"/>
                <w:highlight w:val="yellow"/>
              </w:rPr>
            </w:pPr>
            <w:r>
              <w:rPr>
                <w:rFonts w:asciiTheme="minorHAnsi" w:hAnsiTheme="minorHAnsi" w:cs="Arial"/>
                <w:color w:val="000000"/>
                <w:sz w:val="20"/>
              </w:rPr>
              <w:t>L’élève met</w:t>
            </w:r>
            <w:r w:rsidR="00F85B5B" w:rsidRPr="00F85B5B">
              <w:rPr>
                <w:rFonts w:asciiTheme="minorHAnsi" w:hAnsiTheme="minorHAnsi" w:cs="Arial"/>
                <w:color w:val="000000"/>
                <w:sz w:val="20"/>
              </w:rPr>
              <w:t xml:space="preserve"> en scène</w:t>
            </w:r>
            <w:r w:rsidR="00852E9B" w:rsidRPr="00F85B5B">
              <w:rPr>
                <w:rFonts w:asciiTheme="minorHAnsi" w:hAnsiTheme="minorHAnsi" w:cs="Arial"/>
                <w:color w:val="000000"/>
                <w:sz w:val="20"/>
              </w:rPr>
              <w:t xml:space="preserve"> de </w:t>
            </w:r>
            <w:r w:rsidR="00F85B5B" w:rsidRPr="00F85B5B">
              <w:rPr>
                <w:rFonts w:asciiTheme="minorHAnsi" w:hAnsiTheme="minorHAnsi" w:cs="Arial"/>
                <w:color w:val="000000"/>
                <w:sz w:val="20"/>
              </w:rPr>
              <w:t>« sketchs »</w:t>
            </w:r>
            <w:r w:rsidR="00852E9B" w:rsidRPr="00F85B5B">
              <w:rPr>
                <w:rFonts w:asciiTheme="minorHAnsi" w:hAnsiTheme="minorHAnsi" w:cs="Arial"/>
                <w:color w:val="000000"/>
                <w:sz w:val="20"/>
              </w:rPr>
              <w:t xml:space="preserve"> sur</w:t>
            </w:r>
            <w:r w:rsidR="00F85B5B">
              <w:rPr>
                <w:rFonts w:asciiTheme="minorHAnsi" w:hAnsiTheme="minorHAnsi" w:cs="Arial"/>
                <w:color w:val="000000"/>
                <w:sz w:val="20"/>
              </w:rPr>
              <w:t xml:space="preserve"> les événements marquants de la vie de personnalités</w:t>
            </w:r>
            <w:r w:rsidR="00F85B5B" w:rsidRPr="00F85B5B">
              <w:rPr>
                <w:rFonts w:asciiTheme="minorHAnsi" w:hAnsiTheme="minorHAnsi" w:cs="Arial"/>
                <w:color w:val="000000"/>
                <w:sz w:val="20"/>
              </w:rPr>
              <w:t xml:space="preserve"> connu</w:t>
            </w:r>
            <w:r w:rsidR="00F85B5B">
              <w:rPr>
                <w:rFonts w:asciiTheme="minorHAnsi" w:hAnsiTheme="minorHAnsi" w:cs="Arial"/>
                <w:color w:val="000000"/>
                <w:sz w:val="20"/>
              </w:rPr>
              <w:t>e</w:t>
            </w:r>
            <w:r w:rsidR="00F85B5B" w:rsidRPr="00F85B5B">
              <w:rPr>
                <w:rFonts w:asciiTheme="minorHAnsi" w:hAnsiTheme="minorHAnsi" w:cs="Arial"/>
                <w:color w:val="000000"/>
                <w:sz w:val="20"/>
              </w:rPr>
              <w:t>s</w:t>
            </w:r>
            <w:r w:rsidR="00852E9B" w:rsidRPr="00F85B5B">
              <w:rPr>
                <w:rFonts w:asciiTheme="minorHAnsi" w:hAnsiTheme="minorHAnsi" w:cs="Arial"/>
                <w:color w:val="000000"/>
                <w:sz w:val="20"/>
              </w:rPr>
              <w:t>.</w:t>
            </w:r>
          </w:p>
        </w:tc>
      </w:tr>
    </w:tbl>
    <w:p w:rsidR="00AC29FC" w:rsidRPr="008E7B9C" w:rsidRDefault="00AC29FC" w:rsidP="00AC29FC">
      <w:pPr>
        <w:jc w:val="both"/>
        <w:rPr>
          <w:rFonts w:asciiTheme="minorHAnsi" w:hAnsiTheme="minorHAnsi"/>
          <w:sz w:val="22"/>
          <w:szCs w:val="22"/>
          <w:highlight w:val="yellow"/>
        </w:rPr>
      </w:pPr>
    </w:p>
    <w:p w:rsidR="00FA5397" w:rsidRPr="00EF42FA" w:rsidRDefault="00FA5397" w:rsidP="00FA5397">
      <w:pPr>
        <w:jc w:val="both"/>
        <w:rPr>
          <w:rFonts w:asciiTheme="minorHAnsi" w:hAnsiTheme="minorHAnsi"/>
          <w:b/>
          <w:bCs/>
          <w:sz w:val="22"/>
          <w:szCs w:val="22"/>
        </w:rPr>
      </w:pPr>
      <w:r w:rsidRPr="00EF42FA">
        <w:rPr>
          <w:rFonts w:asciiTheme="minorHAnsi" w:hAnsiTheme="minorHAnsi"/>
          <w:b/>
          <w:sz w:val="22"/>
          <w:szCs w:val="22"/>
        </w:rPr>
        <w:t xml:space="preserve">SUGGESTIONS D’UTILISATION DE L’ALBUM THÉMATIQUE </w:t>
      </w:r>
      <w:r w:rsidRPr="00EF42FA">
        <w:rPr>
          <w:rFonts w:asciiTheme="minorHAnsi" w:hAnsiTheme="minorHAnsi"/>
          <w:sz w:val="22"/>
          <w:szCs w:val="22"/>
        </w:rPr>
        <w:t xml:space="preserve">– </w:t>
      </w:r>
      <w:r w:rsidR="00B17715" w:rsidRPr="00EF42FA">
        <w:rPr>
          <w:rFonts w:asciiTheme="minorHAnsi" w:hAnsiTheme="minorHAnsi"/>
          <w:i/>
          <w:sz w:val="22"/>
          <w:szCs w:val="22"/>
        </w:rPr>
        <w:t>Ces idées sont p</w:t>
      </w:r>
      <w:r w:rsidRPr="00EF42FA">
        <w:rPr>
          <w:rFonts w:asciiTheme="minorHAnsi" w:hAnsiTheme="minorHAnsi"/>
          <w:i/>
          <w:sz w:val="22"/>
          <w:szCs w:val="22"/>
        </w:rPr>
        <w:t>ropo</w:t>
      </w:r>
      <w:r w:rsidR="00B17715" w:rsidRPr="00EF42FA">
        <w:rPr>
          <w:rFonts w:asciiTheme="minorHAnsi" w:hAnsiTheme="minorHAnsi"/>
          <w:i/>
          <w:sz w:val="22"/>
          <w:szCs w:val="22"/>
        </w:rPr>
        <w:t>sées à titre indicatif seulement.</w:t>
      </w:r>
    </w:p>
    <w:p w:rsidR="00FA5397" w:rsidRPr="00EF42FA" w:rsidRDefault="00FA5397" w:rsidP="00FA5397">
      <w:pPr>
        <w:jc w:val="both"/>
        <w:rPr>
          <w:rFonts w:asciiTheme="minorHAnsi" w:hAnsiTheme="minorHAnsi"/>
          <w:b/>
          <w:sz w:val="22"/>
          <w:szCs w:val="22"/>
          <w:highlight w:val="yellow"/>
        </w:rPr>
      </w:pPr>
    </w:p>
    <w:p w:rsidR="00FA5397" w:rsidRPr="00EF42FA" w:rsidRDefault="00FA5397" w:rsidP="00FA5397">
      <w:pPr>
        <w:tabs>
          <w:tab w:val="num" w:pos="0"/>
        </w:tabs>
        <w:jc w:val="both"/>
        <w:rPr>
          <w:rFonts w:asciiTheme="minorHAnsi" w:hAnsiTheme="minorHAnsi"/>
          <w:sz w:val="22"/>
          <w:szCs w:val="22"/>
          <w:highlight w:val="yellow"/>
        </w:rPr>
      </w:pPr>
      <w:r w:rsidRPr="00EF42FA">
        <w:rPr>
          <w:rFonts w:asciiTheme="minorHAnsi" w:hAnsiTheme="minorHAnsi"/>
          <w:bCs/>
          <w:sz w:val="22"/>
          <w:szCs w:val="22"/>
        </w:rPr>
        <w:t>L’intention éducative de l’album est de sensibiliser et de responsabiliser les jeunes quant à l’importance de l’engagement citoyen. Dans un esprit d’éducation citoyenne, l’outil pédagogique propose également des pistes d’action pour les élèves. Il cherche également à favoriser l’autonomie et la créativité des jeunes tout en leur permettant de personnaliser leurs apprentissages de différentes façons.</w:t>
      </w:r>
    </w:p>
    <w:p w:rsidR="00FA5397" w:rsidRPr="00EF42FA" w:rsidRDefault="00FA5397" w:rsidP="00FA5397">
      <w:pPr>
        <w:pStyle w:val="Corpsdetexte"/>
        <w:rPr>
          <w:rFonts w:asciiTheme="minorHAnsi" w:hAnsiTheme="minorHAnsi"/>
          <w:szCs w:val="22"/>
          <w:highlight w:val="yellow"/>
          <w:lang w:val="fr-CA"/>
        </w:rPr>
      </w:pPr>
    </w:p>
    <w:p w:rsidR="00FA5397" w:rsidRPr="00EF42FA" w:rsidRDefault="00FA5397" w:rsidP="00FA5397">
      <w:pPr>
        <w:jc w:val="both"/>
        <w:rPr>
          <w:rFonts w:asciiTheme="minorHAnsi" w:hAnsiTheme="minorHAnsi"/>
          <w:sz w:val="22"/>
          <w:szCs w:val="22"/>
        </w:rPr>
      </w:pPr>
      <w:r w:rsidRPr="00EF42FA">
        <w:rPr>
          <w:rFonts w:asciiTheme="minorHAnsi" w:hAnsiTheme="minorHAnsi"/>
          <w:sz w:val="22"/>
          <w:szCs w:val="22"/>
        </w:rPr>
        <w:t xml:space="preserve">L’album peut être utilisé à différents moments dans l’année scolaire, procurant ainsi à l’éducateur une grande liberté pédagogique. </w:t>
      </w:r>
      <w:r w:rsidRPr="00EF42FA">
        <w:rPr>
          <w:rFonts w:asciiTheme="minorHAnsi" w:hAnsiTheme="minorHAnsi"/>
          <w:bCs/>
          <w:sz w:val="22"/>
          <w:szCs w:val="22"/>
        </w:rPr>
        <w:t>Vous pouvez aborder ces pages sous forme de lecture en groupe. Si les élèves ont des questions; les autres élèves peuvent tenter d’y répondre (cela vous permettra de saisir leur compréhension du sujet).</w:t>
      </w:r>
      <w:r w:rsidRPr="00EF42FA">
        <w:rPr>
          <w:rFonts w:asciiTheme="minorHAnsi" w:hAnsiTheme="minorHAnsi"/>
          <w:sz w:val="22"/>
          <w:szCs w:val="22"/>
        </w:rPr>
        <w:t xml:space="preserve"> C</w:t>
      </w:r>
      <w:r w:rsidRPr="00EF42FA">
        <w:rPr>
          <w:rFonts w:asciiTheme="minorHAnsi" w:hAnsiTheme="minorHAnsi"/>
          <w:bCs/>
          <w:sz w:val="22"/>
          <w:szCs w:val="22"/>
        </w:rPr>
        <w:t xml:space="preserve">ertains mots dans l’album sont en </w:t>
      </w:r>
      <w:r w:rsidRPr="00EF42FA">
        <w:rPr>
          <w:rFonts w:asciiTheme="minorHAnsi" w:hAnsiTheme="minorHAnsi"/>
          <w:b/>
          <w:bCs/>
          <w:sz w:val="22"/>
          <w:szCs w:val="22"/>
        </w:rPr>
        <w:t xml:space="preserve">caractères </w:t>
      </w:r>
      <w:r w:rsidRPr="00EF42FA">
        <w:rPr>
          <w:rFonts w:asciiTheme="minorHAnsi" w:hAnsiTheme="minorHAnsi"/>
          <w:b/>
          <w:sz w:val="22"/>
          <w:szCs w:val="22"/>
        </w:rPr>
        <w:t>gras</w:t>
      </w:r>
      <w:r w:rsidRPr="00EF42FA">
        <w:rPr>
          <w:rFonts w:asciiTheme="minorHAnsi" w:hAnsiTheme="minorHAnsi"/>
          <w:bCs/>
          <w:sz w:val="22"/>
          <w:szCs w:val="22"/>
        </w:rPr>
        <w:t>. Les élèves peuvent trouver leur définition dans le glossaire à la fin de l’album.</w:t>
      </w:r>
    </w:p>
    <w:p w:rsidR="00FA5397" w:rsidRPr="00EF42FA" w:rsidRDefault="00FA5397" w:rsidP="00FA5397">
      <w:pPr>
        <w:jc w:val="both"/>
        <w:rPr>
          <w:rFonts w:asciiTheme="minorHAnsi" w:hAnsiTheme="minorHAnsi"/>
          <w:bCs/>
          <w:sz w:val="22"/>
          <w:szCs w:val="22"/>
          <w:highlight w:val="yellow"/>
        </w:rPr>
      </w:pPr>
    </w:p>
    <w:p w:rsidR="00FA5397" w:rsidRPr="00EF42FA" w:rsidRDefault="00FA5397" w:rsidP="00FA5397">
      <w:pPr>
        <w:pStyle w:val="Corpsdetexte"/>
        <w:rPr>
          <w:rFonts w:asciiTheme="minorHAnsi" w:hAnsiTheme="minorHAnsi"/>
          <w:bCs w:val="0"/>
          <w:szCs w:val="22"/>
          <w:highlight w:val="yellow"/>
        </w:rPr>
      </w:pPr>
      <w:r w:rsidRPr="00EF42FA">
        <w:rPr>
          <w:rFonts w:asciiTheme="minorHAnsi" w:hAnsiTheme="minorHAnsi"/>
          <w:bCs w:val="0"/>
          <w:szCs w:val="22"/>
        </w:rPr>
        <w:t xml:space="preserve">Vous pouvez aussi travailler l’album sous forme de projet en sous-groupe. Chaque équipe aura à travailler (recherche, présentation orale, « sketch », production écrite, etc.) sur le cas d’une personnalité ou d’une thématique abordée dans l’album, à la connaître et à la comprendre afin d’être en mesure de l’expliquer aux autres. Commencez par lire et discuter de l’introduction de l’album en grand groupe (p. 3), puis assignez une personnalité et/ou une thématique à chaque équipe. </w:t>
      </w:r>
      <w:r w:rsidR="00B122D8" w:rsidRPr="00EF42FA">
        <w:rPr>
          <w:rFonts w:asciiTheme="minorHAnsi" w:hAnsiTheme="minorHAnsi"/>
          <w:bCs w:val="0"/>
          <w:szCs w:val="22"/>
          <w:u w:val="single"/>
        </w:rPr>
        <w:t>Prenez note que des activités d’éval</w:t>
      </w:r>
      <w:r w:rsidR="00F90799" w:rsidRPr="00EF42FA">
        <w:rPr>
          <w:rFonts w:asciiTheme="minorHAnsi" w:hAnsiTheme="minorHAnsi"/>
          <w:bCs w:val="0"/>
          <w:szCs w:val="22"/>
          <w:u w:val="single"/>
        </w:rPr>
        <w:t>uation (compréhension de textes</w:t>
      </w:r>
      <w:r w:rsidR="00B122D8" w:rsidRPr="00EF42FA">
        <w:rPr>
          <w:rFonts w:asciiTheme="minorHAnsi" w:hAnsiTheme="minorHAnsi"/>
          <w:bCs w:val="0"/>
          <w:szCs w:val="22"/>
          <w:u w:val="single"/>
        </w:rPr>
        <w:t>) sont également téléchargeables</w:t>
      </w:r>
      <w:r w:rsidR="00285EE9" w:rsidRPr="00EF42FA">
        <w:rPr>
          <w:rFonts w:asciiTheme="minorHAnsi" w:hAnsiTheme="minorHAnsi"/>
          <w:bCs w:val="0"/>
          <w:szCs w:val="22"/>
          <w:u w:val="single"/>
        </w:rPr>
        <w:t xml:space="preserve"> au</w:t>
      </w:r>
      <w:r w:rsidR="00B122D8" w:rsidRPr="00EF42FA">
        <w:rPr>
          <w:rFonts w:asciiTheme="minorHAnsi" w:hAnsiTheme="minorHAnsi"/>
          <w:bCs w:val="0"/>
          <w:szCs w:val="22"/>
          <w:u w:val="single"/>
        </w:rPr>
        <w:t xml:space="preserve"> </w:t>
      </w:r>
      <w:hyperlink r:id="rId8" w:history="1">
        <w:r w:rsidR="00F858AC" w:rsidRPr="00EF42FA">
          <w:rPr>
            <w:rStyle w:val="Lienhypertexte"/>
            <w:rFonts w:asciiTheme="minorHAnsi" w:hAnsiTheme="minorHAnsi"/>
            <w:szCs w:val="22"/>
            <w:highlight w:val="yellow"/>
          </w:rPr>
          <w:t>www.in-terre-actif.com</w:t>
        </w:r>
      </w:hyperlink>
      <w:r w:rsidR="00F858AC" w:rsidRPr="00EF42FA">
        <w:rPr>
          <w:rFonts w:asciiTheme="minorHAnsi" w:hAnsiTheme="minorHAnsi"/>
          <w:szCs w:val="22"/>
          <w:u w:val="single"/>
        </w:rPr>
        <w:t xml:space="preserve"> </w:t>
      </w:r>
      <w:r w:rsidR="00B122D8" w:rsidRPr="00EF42FA">
        <w:rPr>
          <w:rFonts w:asciiTheme="minorHAnsi" w:hAnsiTheme="minorHAnsi"/>
          <w:bCs w:val="0"/>
          <w:szCs w:val="22"/>
          <w:u w:val="single"/>
        </w:rPr>
        <w:t>en lien avec chacun des personnages et des thèmes abordés dans l’album.</w:t>
      </w:r>
      <w:r w:rsidR="00B122D8" w:rsidRPr="00EF42FA">
        <w:rPr>
          <w:rFonts w:asciiTheme="minorHAnsi" w:hAnsiTheme="minorHAnsi"/>
          <w:bCs w:val="0"/>
          <w:szCs w:val="22"/>
        </w:rPr>
        <w:t xml:space="preserve"> </w:t>
      </w:r>
      <w:r w:rsidRPr="00EF42FA">
        <w:rPr>
          <w:rFonts w:asciiTheme="minorHAnsi" w:hAnsiTheme="minorHAnsi"/>
          <w:bCs w:val="0"/>
          <w:szCs w:val="22"/>
        </w:rPr>
        <w:t>À la toute fin du projet, vous pouvez prendre des engagements personnels ou de classe afin de clore votre démarche (p. 22).</w:t>
      </w:r>
      <w:r w:rsidR="00BE769A" w:rsidRPr="00EF42FA">
        <w:rPr>
          <w:rFonts w:asciiTheme="minorHAnsi" w:hAnsiTheme="minorHAnsi"/>
          <w:bCs w:val="0"/>
          <w:szCs w:val="22"/>
        </w:rPr>
        <w:t xml:space="preserve"> </w:t>
      </w:r>
    </w:p>
    <w:p w:rsidR="00050127" w:rsidRPr="00EF42FA" w:rsidRDefault="00516E83" w:rsidP="00442877">
      <w:pPr>
        <w:jc w:val="both"/>
        <w:rPr>
          <w:rFonts w:asciiTheme="minorHAnsi" w:hAnsiTheme="minorHAnsi"/>
          <w:b/>
          <w:sz w:val="22"/>
          <w:szCs w:val="22"/>
        </w:rPr>
      </w:pPr>
      <w:r w:rsidRPr="00EF42FA">
        <w:rPr>
          <w:rFonts w:asciiTheme="minorHAnsi" w:hAnsiTheme="minorHAnsi"/>
          <w:b/>
          <w:sz w:val="22"/>
          <w:szCs w:val="22"/>
        </w:rPr>
        <w:lastRenderedPageBreak/>
        <w:t xml:space="preserve">CHANGER LE MONDE, C’EST POSSIBLE! </w:t>
      </w:r>
      <w:r w:rsidRPr="00EF42FA">
        <w:rPr>
          <w:rFonts w:asciiTheme="minorHAnsi" w:hAnsiTheme="minorHAnsi"/>
          <w:sz w:val="22"/>
          <w:szCs w:val="22"/>
        </w:rPr>
        <w:t>(p. 3 de l’album)</w:t>
      </w:r>
    </w:p>
    <w:p w:rsidR="00A209D7" w:rsidRPr="00EF42FA" w:rsidRDefault="00A209D7" w:rsidP="00442877">
      <w:pPr>
        <w:jc w:val="both"/>
        <w:rPr>
          <w:rFonts w:asciiTheme="minorHAnsi" w:hAnsiTheme="minorHAnsi"/>
          <w:b/>
          <w:sz w:val="22"/>
          <w:szCs w:val="22"/>
        </w:rPr>
      </w:pPr>
    </w:p>
    <w:p w:rsidR="00472EF2" w:rsidRPr="00EF42FA" w:rsidRDefault="002A4182" w:rsidP="00B1191E">
      <w:pPr>
        <w:pStyle w:val="NormalWeb"/>
        <w:spacing w:before="0" w:beforeAutospacing="0" w:after="0" w:afterAutospacing="0"/>
        <w:jc w:val="both"/>
        <w:rPr>
          <w:rFonts w:asciiTheme="minorHAnsi" w:hAnsiTheme="minorHAnsi"/>
          <w:sz w:val="22"/>
          <w:szCs w:val="22"/>
          <w:lang w:eastAsia="fr-FR"/>
        </w:rPr>
      </w:pPr>
      <w:r w:rsidRPr="00EF42FA">
        <w:rPr>
          <w:rFonts w:asciiTheme="minorHAnsi" w:hAnsiTheme="minorHAnsi"/>
          <w:sz w:val="22"/>
          <w:szCs w:val="22"/>
          <w:lang w:eastAsia="fr-FR"/>
        </w:rPr>
        <w:t>Introduisez</w:t>
      </w:r>
      <w:r w:rsidR="00DC335E" w:rsidRPr="00EF42FA">
        <w:rPr>
          <w:rFonts w:asciiTheme="minorHAnsi" w:hAnsiTheme="minorHAnsi"/>
          <w:sz w:val="22"/>
          <w:szCs w:val="22"/>
          <w:lang w:eastAsia="fr-FR"/>
        </w:rPr>
        <w:t xml:space="preserve"> l’album en posant quelques questions aux élèves : </w:t>
      </w:r>
    </w:p>
    <w:p w:rsidR="00472EF2" w:rsidRPr="00EF42FA" w:rsidRDefault="00DC335E" w:rsidP="00472EF2">
      <w:pPr>
        <w:pStyle w:val="NormalWeb"/>
        <w:numPr>
          <w:ilvl w:val="0"/>
          <w:numId w:val="15"/>
        </w:numPr>
        <w:spacing w:before="0" w:beforeAutospacing="0" w:after="0" w:afterAutospacing="0"/>
        <w:jc w:val="both"/>
        <w:rPr>
          <w:rFonts w:asciiTheme="minorHAnsi" w:hAnsiTheme="minorHAnsi"/>
          <w:i/>
          <w:sz w:val="22"/>
          <w:szCs w:val="22"/>
          <w:lang w:eastAsia="fr-FR"/>
        </w:rPr>
      </w:pPr>
      <w:r w:rsidRPr="00EF42FA">
        <w:rPr>
          <w:rFonts w:asciiTheme="minorHAnsi" w:hAnsiTheme="minorHAnsi"/>
          <w:i/>
          <w:sz w:val="22"/>
          <w:szCs w:val="22"/>
          <w:lang w:eastAsia="fr-FR"/>
        </w:rPr>
        <w:t>Si tu pouvais changer une chose autour de toi ou dans la société en général, qu’est-ce que ça serait?</w:t>
      </w:r>
      <w:r w:rsidR="00B1191E" w:rsidRPr="00EF42FA">
        <w:rPr>
          <w:rFonts w:asciiTheme="minorHAnsi" w:hAnsiTheme="minorHAnsi"/>
          <w:i/>
          <w:sz w:val="22"/>
          <w:szCs w:val="22"/>
          <w:lang w:eastAsia="fr-FR"/>
        </w:rPr>
        <w:t xml:space="preserve"> </w:t>
      </w:r>
    </w:p>
    <w:p w:rsidR="00472EF2" w:rsidRPr="00EF42FA" w:rsidRDefault="00DC335E" w:rsidP="00472EF2">
      <w:pPr>
        <w:pStyle w:val="NormalWeb"/>
        <w:numPr>
          <w:ilvl w:val="0"/>
          <w:numId w:val="15"/>
        </w:numPr>
        <w:spacing w:before="0" w:beforeAutospacing="0" w:after="0" w:afterAutospacing="0"/>
        <w:jc w:val="both"/>
        <w:rPr>
          <w:rFonts w:asciiTheme="minorHAnsi" w:hAnsiTheme="minorHAnsi"/>
          <w:i/>
          <w:sz w:val="22"/>
          <w:szCs w:val="22"/>
          <w:lang w:eastAsia="fr-FR"/>
        </w:rPr>
      </w:pPr>
      <w:r w:rsidRPr="00EF42FA">
        <w:rPr>
          <w:rFonts w:asciiTheme="minorHAnsi" w:hAnsiTheme="minorHAnsi"/>
          <w:i/>
          <w:sz w:val="22"/>
          <w:szCs w:val="22"/>
          <w:lang w:eastAsia="fr-FR"/>
        </w:rPr>
        <w:t>As-tu déjà eu le sentiment qu’un de tes gestes avait contribué à changer le monde à petite échelle?</w:t>
      </w:r>
      <w:r w:rsidR="00B1191E" w:rsidRPr="00EF42FA">
        <w:rPr>
          <w:rFonts w:asciiTheme="minorHAnsi" w:hAnsiTheme="minorHAnsi"/>
          <w:i/>
          <w:sz w:val="22"/>
          <w:szCs w:val="22"/>
          <w:lang w:eastAsia="fr-FR"/>
        </w:rPr>
        <w:t xml:space="preserve"> </w:t>
      </w:r>
    </w:p>
    <w:p w:rsidR="00DC335E" w:rsidRPr="00EF42FA" w:rsidRDefault="00DC335E" w:rsidP="00472EF2">
      <w:pPr>
        <w:pStyle w:val="NormalWeb"/>
        <w:numPr>
          <w:ilvl w:val="0"/>
          <w:numId w:val="15"/>
        </w:numPr>
        <w:spacing w:before="0" w:beforeAutospacing="0" w:after="0" w:afterAutospacing="0"/>
        <w:jc w:val="both"/>
        <w:rPr>
          <w:rFonts w:asciiTheme="minorHAnsi" w:hAnsiTheme="minorHAnsi"/>
          <w:i/>
          <w:sz w:val="22"/>
          <w:szCs w:val="22"/>
          <w:lang w:eastAsia="fr-FR"/>
        </w:rPr>
      </w:pPr>
      <w:r w:rsidRPr="00EF42FA">
        <w:rPr>
          <w:rFonts w:asciiTheme="minorHAnsi" w:hAnsiTheme="minorHAnsi"/>
          <w:i/>
          <w:sz w:val="22"/>
          <w:szCs w:val="22"/>
          <w:lang w:eastAsia="fr-FR"/>
        </w:rPr>
        <w:t>Selon toi, quelles sont les principales qualités qu</w:t>
      </w:r>
      <w:r w:rsidR="007B1C48" w:rsidRPr="00EF42FA">
        <w:rPr>
          <w:rFonts w:asciiTheme="minorHAnsi" w:hAnsiTheme="minorHAnsi"/>
          <w:i/>
          <w:sz w:val="22"/>
          <w:szCs w:val="22"/>
          <w:lang w:eastAsia="fr-FR"/>
        </w:rPr>
        <w:t>’une personne doit posséde</w:t>
      </w:r>
      <w:r w:rsidRPr="00EF42FA">
        <w:rPr>
          <w:rFonts w:asciiTheme="minorHAnsi" w:hAnsiTheme="minorHAnsi"/>
          <w:i/>
          <w:sz w:val="22"/>
          <w:szCs w:val="22"/>
          <w:lang w:eastAsia="fr-FR"/>
        </w:rPr>
        <w:t>r pour être un « leader positif »?</w:t>
      </w:r>
    </w:p>
    <w:p w:rsidR="00A209D7" w:rsidRPr="00EF42FA" w:rsidRDefault="00A209D7" w:rsidP="00442877">
      <w:pPr>
        <w:jc w:val="both"/>
        <w:rPr>
          <w:rFonts w:asciiTheme="minorHAnsi" w:hAnsiTheme="minorHAnsi"/>
          <w:b/>
          <w:sz w:val="22"/>
          <w:szCs w:val="22"/>
        </w:rPr>
      </w:pPr>
    </w:p>
    <w:p w:rsidR="00AC29FC" w:rsidRPr="00EF42FA" w:rsidRDefault="00442877" w:rsidP="00442877">
      <w:pPr>
        <w:jc w:val="both"/>
        <w:rPr>
          <w:rFonts w:asciiTheme="minorHAnsi" w:hAnsiTheme="minorHAnsi"/>
          <w:sz w:val="22"/>
          <w:szCs w:val="22"/>
        </w:rPr>
      </w:pPr>
      <w:r w:rsidRPr="00EF42FA">
        <w:rPr>
          <w:rFonts w:asciiTheme="minorHAnsi" w:hAnsiTheme="minorHAnsi"/>
          <w:b/>
          <w:sz w:val="22"/>
          <w:szCs w:val="22"/>
        </w:rPr>
        <w:t xml:space="preserve">PETER BENENSON ET LA LIBERTÉ D’EXPRESSION </w:t>
      </w:r>
      <w:r w:rsidRPr="00EF42FA">
        <w:rPr>
          <w:rFonts w:asciiTheme="minorHAnsi" w:hAnsiTheme="minorHAnsi"/>
          <w:sz w:val="22"/>
          <w:szCs w:val="22"/>
        </w:rPr>
        <w:t>(pp. 4-5</w:t>
      </w:r>
      <w:r w:rsidR="00AC29FC" w:rsidRPr="00EF42FA">
        <w:rPr>
          <w:rFonts w:asciiTheme="minorHAnsi" w:hAnsiTheme="minorHAnsi"/>
          <w:sz w:val="22"/>
          <w:szCs w:val="22"/>
        </w:rPr>
        <w:t xml:space="preserve"> de l’album)</w:t>
      </w:r>
    </w:p>
    <w:p w:rsidR="00A209D7" w:rsidRPr="00EF42FA" w:rsidRDefault="00A209D7" w:rsidP="00442877">
      <w:pPr>
        <w:jc w:val="both"/>
        <w:rPr>
          <w:rFonts w:asciiTheme="minorHAnsi" w:hAnsiTheme="minorHAnsi"/>
          <w:b/>
          <w:sz w:val="22"/>
          <w:szCs w:val="22"/>
        </w:rPr>
      </w:pPr>
    </w:p>
    <w:p w:rsidR="00531118" w:rsidRPr="00EF42FA" w:rsidRDefault="002A4182" w:rsidP="00442877">
      <w:pPr>
        <w:jc w:val="both"/>
        <w:rPr>
          <w:rFonts w:asciiTheme="minorHAnsi" w:hAnsiTheme="minorHAnsi"/>
          <w:i/>
          <w:sz w:val="22"/>
          <w:szCs w:val="22"/>
        </w:rPr>
      </w:pPr>
      <w:r w:rsidRPr="00EF42FA">
        <w:rPr>
          <w:rFonts w:asciiTheme="minorHAnsi" w:hAnsiTheme="minorHAnsi"/>
          <w:sz w:val="22"/>
          <w:szCs w:val="22"/>
        </w:rPr>
        <w:t>Demandez</w:t>
      </w:r>
      <w:r w:rsidR="00B1191E" w:rsidRPr="00EF42FA">
        <w:rPr>
          <w:rFonts w:asciiTheme="minorHAnsi" w:hAnsiTheme="minorHAnsi"/>
          <w:sz w:val="22"/>
          <w:szCs w:val="22"/>
        </w:rPr>
        <w:t xml:space="preserve"> aux élèves : </w:t>
      </w:r>
      <w:r w:rsidR="00531118" w:rsidRPr="00EF42FA">
        <w:rPr>
          <w:rFonts w:asciiTheme="minorHAnsi" w:hAnsiTheme="minorHAnsi"/>
          <w:i/>
          <w:sz w:val="22"/>
          <w:szCs w:val="22"/>
        </w:rPr>
        <w:t xml:space="preserve">Peter </w:t>
      </w:r>
      <w:proofErr w:type="spellStart"/>
      <w:r w:rsidR="00531118" w:rsidRPr="00EF42FA">
        <w:rPr>
          <w:rFonts w:asciiTheme="minorHAnsi" w:hAnsiTheme="minorHAnsi"/>
          <w:i/>
          <w:sz w:val="22"/>
          <w:szCs w:val="22"/>
        </w:rPr>
        <w:t>Benenson</w:t>
      </w:r>
      <w:proofErr w:type="spellEnd"/>
      <w:r w:rsidR="00531118" w:rsidRPr="00EF42FA">
        <w:rPr>
          <w:rFonts w:asciiTheme="minorHAnsi" w:hAnsiTheme="minorHAnsi"/>
          <w:i/>
          <w:sz w:val="22"/>
          <w:szCs w:val="22"/>
        </w:rPr>
        <w:t xml:space="preserve"> a été « indigné »</w:t>
      </w:r>
      <w:r w:rsidR="000C63F0" w:rsidRPr="00EF42FA">
        <w:rPr>
          <w:rFonts w:asciiTheme="minorHAnsi" w:hAnsiTheme="minorHAnsi"/>
          <w:i/>
          <w:sz w:val="22"/>
          <w:szCs w:val="22"/>
        </w:rPr>
        <w:t xml:space="preserve"> par le traitement réservé aux</w:t>
      </w:r>
      <w:r w:rsidR="00531118" w:rsidRPr="00EF42FA">
        <w:rPr>
          <w:rFonts w:asciiTheme="minorHAnsi" w:hAnsiTheme="minorHAnsi"/>
          <w:i/>
          <w:sz w:val="22"/>
          <w:szCs w:val="22"/>
        </w:rPr>
        <w:t xml:space="preserve"> deux jeunes Portugais qui</w:t>
      </w:r>
      <w:r w:rsidR="000C63F0" w:rsidRPr="00EF42FA">
        <w:rPr>
          <w:rFonts w:asciiTheme="minorHAnsi" w:hAnsiTheme="minorHAnsi"/>
          <w:i/>
          <w:sz w:val="22"/>
          <w:szCs w:val="22"/>
        </w:rPr>
        <w:t xml:space="preserve"> avaient porté un toast à la liberté et qui ont été emprisonnés</w:t>
      </w:r>
      <w:r w:rsidR="00531118" w:rsidRPr="00EF42FA">
        <w:rPr>
          <w:rFonts w:asciiTheme="minorHAnsi" w:hAnsiTheme="minorHAnsi"/>
          <w:i/>
          <w:sz w:val="22"/>
          <w:szCs w:val="22"/>
        </w:rPr>
        <w:t>… Toi, qu’est-ce qui t’indigne? Raconte une expérience où tu as vécu de l’indignation</w:t>
      </w:r>
      <w:r w:rsidR="000C63F0" w:rsidRPr="00EF42FA">
        <w:rPr>
          <w:rFonts w:asciiTheme="minorHAnsi" w:hAnsiTheme="minorHAnsi"/>
          <w:i/>
          <w:sz w:val="22"/>
          <w:szCs w:val="22"/>
        </w:rPr>
        <w:t xml:space="preserve"> et explique comment tu as réagi</w:t>
      </w:r>
      <w:r w:rsidR="0037249F" w:rsidRPr="00EF42FA">
        <w:rPr>
          <w:rFonts w:asciiTheme="minorHAnsi" w:hAnsiTheme="minorHAnsi"/>
          <w:i/>
          <w:sz w:val="22"/>
          <w:szCs w:val="22"/>
        </w:rPr>
        <w:t xml:space="preserve"> face à cette situation</w:t>
      </w:r>
      <w:r w:rsidR="00531118" w:rsidRPr="00EF42FA">
        <w:rPr>
          <w:rFonts w:asciiTheme="minorHAnsi" w:hAnsiTheme="minorHAnsi"/>
          <w:i/>
          <w:sz w:val="22"/>
          <w:szCs w:val="22"/>
        </w:rPr>
        <w:t>.</w:t>
      </w:r>
    </w:p>
    <w:p w:rsidR="00531118" w:rsidRPr="00EF42FA" w:rsidRDefault="00531118" w:rsidP="00442877">
      <w:pPr>
        <w:jc w:val="both"/>
        <w:rPr>
          <w:rFonts w:asciiTheme="minorHAnsi" w:hAnsiTheme="minorHAnsi"/>
          <w:sz w:val="22"/>
          <w:szCs w:val="22"/>
        </w:rPr>
      </w:pPr>
    </w:p>
    <w:p w:rsidR="00531118" w:rsidRPr="00EF42FA" w:rsidRDefault="00690E76" w:rsidP="00442877">
      <w:pPr>
        <w:jc w:val="both"/>
        <w:rPr>
          <w:rFonts w:asciiTheme="minorHAnsi" w:hAnsiTheme="minorHAnsi"/>
          <w:sz w:val="22"/>
          <w:szCs w:val="22"/>
        </w:rPr>
      </w:pPr>
      <w:r w:rsidRPr="00EF42FA">
        <w:rPr>
          <w:rFonts w:asciiTheme="minorHAnsi" w:hAnsiTheme="minorHAnsi"/>
          <w:sz w:val="22"/>
          <w:szCs w:val="22"/>
        </w:rPr>
        <w:t xml:space="preserve">Visitez le site Web </w:t>
      </w:r>
      <w:r w:rsidR="00065602">
        <w:rPr>
          <w:rFonts w:asciiTheme="minorHAnsi" w:hAnsiTheme="minorHAnsi"/>
          <w:sz w:val="22"/>
          <w:szCs w:val="22"/>
        </w:rPr>
        <w:t xml:space="preserve">de la section canadienne francophone </w:t>
      </w:r>
      <w:r w:rsidRPr="00EF42FA">
        <w:rPr>
          <w:rFonts w:asciiTheme="minorHAnsi" w:hAnsiTheme="minorHAnsi"/>
          <w:sz w:val="22"/>
          <w:szCs w:val="22"/>
        </w:rPr>
        <w:t xml:space="preserve">d’Amnistie internationale </w:t>
      </w:r>
      <w:r w:rsidR="002B2C11" w:rsidRPr="00EF42FA">
        <w:rPr>
          <w:rFonts w:asciiTheme="minorHAnsi" w:hAnsiTheme="minorHAnsi"/>
          <w:sz w:val="22"/>
          <w:szCs w:val="22"/>
        </w:rPr>
        <w:t xml:space="preserve">dans la section « Campagnes » </w:t>
      </w:r>
      <w:r w:rsidRPr="00EF42FA">
        <w:rPr>
          <w:rFonts w:asciiTheme="minorHAnsi" w:hAnsiTheme="minorHAnsi"/>
          <w:sz w:val="22"/>
          <w:szCs w:val="22"/>
        </w:rPr>
        <w:t>(</w:t>
      </w:r>
      <w:hyperlink r:id="rId9" w:history="1">
        <w:r w:rsidR="002B2C11" w:rsidRPr="00EF42FA">
          <w:rPr>
            <w:rStyle w:val="Lienhypertexte"/>
            <w:rFonts w:asciiTheme="minorHAnsi" w:hAnsiTheme="minorHAnsi"/>
            <w:sz w:val="22"/>
            <w:szCs w:val="22"/>
          </w:rPr>
          <w:t>www.amnistie.qc.ca/campagnes</w:t>
        </w:r>
      </w:hyperlink>
      <w:r w:rsidR="002B2C11" w:rsidRPr="00EF42FA">
        <w:rPr>
          <w:rFonts w:asciiTheme="minorHAnsi" w:hAnsiTheme="minorHAnsi"/>
          <w:sz w:val="22"/>
          <w:szCs w:val="22"/>
        </w:rPr>
        <w:t>) et participez à une action et/ou écrivez une carte ou des mots d’encouragement à un(e) prisonnier(ère) d’opinion.</w:t>
      </w:r>
      <w:r w:rsidRPr="00EF42FA">
        <w:rPr>
          <w:rFonts w:asciiTheme="minorHAnsi" w:hAnsiTheme="minorHAnsi"/>
          <w:sz w:val="22"/>
          <w:szCs w:val="22"/>
        </w:rPr>
        <w:t xml:space="preserve"> </w:t>
      </w:r>
      <w:r w:rsidR="006D699B" w:rsidRPr="00EF42FA">
        <w:rPr>
          <w:rFonts w:asciiTheme="minorHAnsi" w:hAnsiTheme="minorHAnsi"/>
          <w:sz w:val="22"/>
          <w:szCs w:val="22"/>
        </w:rPr>
        <w:t>Pourquoi ne pas agrémenter la carte de jolis dessins ou tenter de rédiger le mot dans la langue maternelle de la personne à qui il est adressé?</w:t>
      </w:r>
    </w:p>
    <w:p w:rsidR="00531118" w:rsidRPr="00EF42FA" w:rsidRDefault="00531118" w:rsidP="00442877">
      <w:pPr>
        <w:jc w:val="both"/>
        <w:rPr>
          <w:rFonts w:asciiTheme="minorHAnsi" w:hAnsiTheme="minorHAnsi"/>
          <w:sz w:val="22"/>
          <w:szCs w:val="22"/>
        </w:rPr>
      </w:pPr>
    </w:p>
    <w:p w:rsidR="00EE1D65" w:rsidRPr="00EF42FA" w:rsidRDefault="00EE1D65" w:rsidP="00442877">
      <w:pPr>
        <w:jc w:val="both"/>
        <w:rPr>
          <w:rFonts w:asciiTheme="minorHAnsi" w:hAnsiTheme="minorHAnsi"/>
          <w:sz w:val="22"/>
          <w:szCs w:val="22"/>
        </w:rPr>
      </w:pPr>
      <w:r w:rsidRPr="00EF42FA">
        <w:rPr>
          <w:rFonts w:asciiTheme="minorHAnsi" w:hAnsiTheme="minorHAnsi"/>
          <w:sz w:val="22"/>
          <w:szCs w:val="22"/>
        </w:rPr>
        <w:t xml:space="preserve">Faites une recherche sur la </w:t>
      </w:r>
      <w:r w:rsidRPr="00EF42FA">
        <w:rPr>
          <w:rFonts w:asciiTheme="minorHAnsi" w:hAnsiTheme="minorHAnsi"/>
          <w:i/>
          <w:sz w:val="22"/>
          <w:szCs w:val="22"/>
        </w:rPr>
        <w:t>Chartes canadienne des droits et libertés</w:t>
      </w:r>
      <w:r w:rsidRPr="00EF42FA">
        <w:rPr>
          <w:rFonts w:asciiTheme="minorHAnsi" w:hAnsiTheme="minorHAnsi"/>
          <w:sz w:val="22"/>
          <w:szCs w:val="22"/>
        </w:rPr>
        <w:t>. La liberté d’expression y est protégée par le deuxième article… mais quels autres droits et libertés cette charte garantie-t-elle?</w:t>
      </w:r>
    </w:p>
    <w:p w:rsidR="00531118" w:rsidRPr="00EF42FA" w:rsidRDefault="00531118" w:rsidP="00442877">
      <w:pPr>
        <w:jc w:val="both"/>
        <w:rPr>
          <w:rFonts w:asciiTheme="minorHAnsi" w:hAnsiTheme="minorHAnsi"/>
          <w:sz w:val="22"/>
          <w:szCs w:val="22"/>
        </w:rPr>
      </w:pPr>
    </w:p>
    <w:p w:rsidR="00442877" w:rsidRPr="00EF42FA" w:rsidRDefault="00442877" w:rsidP="00442877">
      <w:pPr>
        <w:jc w:val="both"/>
        <w:rPr>
          <w:rFonts w:asciiTheme="minorHAnsi" w:hAnsiTheme="minorHAnsi"/>
          <w:sz w:val="22"/>
          <w:szCs w:val="22"/>
        </w:rPr>
      </w:pPr>
      <w:r w:rsidRPr="00EF42FA">
        <w:rPr>
          <w:rFonts w:asciiTheme="minorHAnsi" w:hAnsiTheme="minorHAnsi"/>
          <w:b/>
          <w:sz w:val="22"/>
          <w:szCs w:val="22"/>
        </w:rPr>
        <w:t xml:space="preserve">ELA BHATT ET LES DROITS DES FEMMES </w:t>
      </w:r>
      <w:r w:rsidRPr="00EF42FA">
        <w:rPr>
          <w:rFonts w:asciiTheme="minorHAnsi" w:hAnsiTheme="minorHAnsi"/>
          <w:sz w:val="22"/>
          <w:szCs w:val="22"/>
        </w:rPr>
        <w:t>(pp. 6-7 de l’album)</w:t>
      </w:r>
    </w:p>
    <w:p w:rsidR="00A209D7" w:rsidRPr="00EF42FA" w:rsidRDefault="00A209D7" w:rsidP="00442877">
      <w:pPr>
        <w:jc w:val="both"/>
        <w:rPr>
          <w:rFonts w:asciiTheme="minorHAnsi" w:hAnsiTheme="minorHAnsi"/>
          <w:b/>
          <w:sz w:val="22"/>
          <w:szCs w:val="22"/>
        </w:rPr>
      </w:pPr>
    </w:p>
    <w:p w:rsidR="002E79C5" w:rsidRPr="00EF42FA" w:rsidRDefault="002A4182" w:rsidP="00442877">
      <w:pPr>
        <w:jc w:val="both"/>
        <w:rPr>
          <w:rFonts w:asciiTheme="minorHAnsi" w:hAnsiTheme="minorHAnsi"/>
          <w:sz w:val="22"/>
          <w:szCs w:val="22"/>
        </w:rPr>
      </w:pPr>
      <w:r w:rsidRPr="00EF42FA">
        <w:rPr>
          <w:rFonts w:asciiTheme="minorHAnsi" w:hAnsiTheme="minorHAnsi"/>
          <w:sz w:val="22"/>
          <w:szCs w:val="22"/>
        </w:rPr>
        <w:t>Suscitez</w:t>
      </w:r>
      <w:r w:rsidR="001724D5" w:rsidRPr="00EF42FA">
        <w:rPr>
          <w:rFonts w:asciiTheme="minorHAnsi" w:hAnsiTheme="minorHAnsi"/>
          <w:sz w:val="22"/>
          <w:szCs w:val="22"/>
        </w:rPr>
        <w:t xml:space="preserve"> une discussion en classe sur la place des femmes dans la société québécoise et le monde en général. </w:t>
      </w:r>
      <w:r w:rsidR="001724D5" w:rsidRPr="00EF42FA">
        <w:rPr>
          <w:rFonts w:asciiTheme="minorHAnsi" w:hAnsiTheme="minorHAnsi"/>
          <w:i/>
          <w:sz w:val="22"/>
          <w:szCs w:val="22"/>
        </w:rPr>
        <w:t>L’égalité entre les sexes existe-t-elle ? Pourquoi retrouve-t-on moins de femmes que d’hommes en politique et dans le milieu des affaires, mais plus dans les domaines dits « sociaux » (santé, éducation, etc.)? À la maison, les tâches sont-elles réparties équitablement entre les hommes et les femmes?</w:t>
      </w:r>
      <w:r w:rsidR="00FE4460" w:rsidRPr="00EF42FA">
        <w:rPr>
          <w:rFonts w:asciiTheme="minorHAnsi" w:hAnsiTheme="minorHAnsi"/>
          <w:sz w:val="22"/>
          <w:szCs w:val="22"/>
        </w:rPr>
        <w:t xml:space="preserve"> </w:t>
      </w:r>
    </w:p>
    <w:p w:rsidR="002E79C5" w:rsidRPr="00EF42FA" w:rsidRDefault="002E79C5" w:rsidP="00442877">
      <w:pPr>
        <w:jc w:val="both"/>
        <w:rPr>
          <w:rFonts w:asciiTheme="minorHAnsi" w:hAnsiTheme="minorHAnsi"/>
          <w:sz w:val="22"/>
          <w:szCs w:val="22"/>
        </w:rPr>
      </w:pPr>
    </w:p>
    <w:p w:rsidR="00A209D7" w:rsidRPr="00EF42FA" w:rsidRDefault="002E79C5" w:rsidP="00442877">
      <w:pPr>
        <w:jc w:val="both"/>
        <w:rPr>
          <w:rFonts w:asciiTheme="minorHAnsi" w:hAnsiTheme="minorHAnsi"/>
          <w:sz w:val="22"/>
          <w:szCs w:val="22"/>
        </w:rPr>
      </w:pPr>
      <w:r w:rsidRPr="00EF42FA">
        <w:rPr>
          <w:rFonts w:asciiTheme="minorHAnsi" w:hAnsiTheme="minorHAnsi"/>
          <w:sz w:val="22"/>
          <w:szCs w:val="22"/>
        </w:rPr>
        <w:t xml:space="preserve">Imaginez le quotidien d’une fillette québécoise et comparez-le à celui d’une fillette née en Inde, comme </w:t>
      </w:r>
      <w:proofErr w:type="spellStart"/>
      <w:r w:rsidRPr="00EF42FA">
        <w:rPr>
          <w:rFonts w:asciiTheme="minorHAnsi" w:hAnsiTheme="minorHAnsi"/>
          <w:sz w:val="22"/>
          <w:szCs w:val="22"/>
        </w:rPr>
        <w:t>Ela</w:t>
      </w:r>
      <w:proofErr w:type="spellEnd"/>
      <w:r w:rsidRPr="00EF42FA">
        <w:rPr>
          <w:rFonts w:asciiTheme="minorHAnsi" w:hAnsiTheme="minorHAnsi"/>
          <w:sz w:val="22"/>
          <w:szCs w:val="22"/>
        </w:rPr>
        <w:t xml:space="preserve"> Bhatt. Quelles sont les similarités et les différences entre leurs deux modes de vie?</w:t>
      </w:r>
    </w:p>
    <w:p w:rsidR="001724D5" w:rsidRPr="00EF42FA" w:rsidRDefault="001724D5" w:rsidP="00442877">
      <w:pPr>
        <w:jc w:val="both"/>
        <w:rPr>
          <w:rFonts w:asciiTheme="minorHAnsi" w:hAnsiTheme="minorHAnsi"/>
          <w:sz w:val="22"/>
          <w:szCs w:val="22"/>
        </w:rPr>
      </w:pPr>
    </w:p>
    <w:p w:rsidR="00733345" w:rsidRPr="00EF42FA" w:rsidRDefault="00FE4460" w:rsidP="00442877">
      <w:pPr>
        <w:jc w:val="both"/>
        <w:rPr>
          <w:rFonts w:asciiTheme="minorHAnsi" w:hAnsiTheme="minorHAnsi"/>
          <w:sz w:val="22"/>
          <w:szCs w:val="22"/>
        </w:rPr>
      </w:pPr>
      <w:r w:rsidRPr="00EF42FA">
        <w:rPr>
          <w:rFonts w:asciiTheme="minorHAnsi" w:hAnsiTheme="minorHAnsi"/>
          <w:sz w:val="22"/>
          <w:szCs w:val="22"/>
        </w:rPr>
        <w:t>Utilisez des journaux et/ou des magazines et analysez l’image de la femme qui y est représentée. Vous pouvez par la suite demander aux élèves de reproduire une page couverture de magazine mais en y illustrant une femme qui correspond plus fidèlement à la réalité, plutôt qu’aux standards de beauté véhiculés par les médias.</w:t>
      </w:r>
    </w:p>
    <w:p w:rsidR="00A209D7" w:rsidRPr="00EF42FA" w:rsidRDefault="00A209D7" w:rsidP="00442877">
      <w:pPr>
        <w:jc w:val="both"/>
        <w:rPr>
          <w:rFonts w:asciiTheme="minorHAnsi" w:hAnsiTheme="minorHAnsi"/>
          <w:b/>
          <w:sz w:val="22"/>
          <w:szCs w:val="22"/>
        </w:rPr>
      </w:pPr>
    </w:p>
    <w:p w:rsidR="00442877" w:rsidRPr="00EF42FA" w:rsidRDefault="00442877" w:rsidP="00442877">
      <w:pPr>
        <w:jc w:val="both"/>
        <w:rPr>
          <w:rFonts w:asciiTheme="minorHAnsi" w:hAnsiTheme="minorHAnsi"/>
          <w:sz w:val="22"/>
          <w:szCs w:val="22"/>
        </w:rPr>
      </w:pPr>
      <w:r w:rsidRPr="00EF42FA">
        <w:rPr>
          <w:rFonts w:asciiTheme="minorHAnsi" w:hAnsiTheme="minorHAnsi"/>
          <w:b/>
          <w:sz w:val="22"/>
          <w:szCs w:val="22"/>
        </w:rPr>
        <w:t xml:space="preserve">HÉLDER CÂMARA ET LE RESPECT DE LA DIGNITÉ HUMAINE </w:t>
      </w:r>
      <w:r w:rsidRPr="00EF42FA">
        <w:rPr>
          <w:rFonts w:asciiTheme="minorHAnsi" w:hAnsiTheme="minorHAnsi"/>
          <w:sz w:val="22"/>
          <w:szCs w:val="22"/>
        </w:rPr>
        <w:t>(pp. 8-9 de l’album)</w:t>
      </w:r>
    </w:p>
    <w:p w:rsidR="00A209D7" w:rsidRPr="00EF42FA" w:rsidRDefault="00A209D7" w:rsidP="00442877">
      <w:pPr>
        <w:jc w:val="both"/>
        <w:rPr>
          <w:rFonts w:asciiTheme="minorHAnsi" w:hAnsiTheme="minorHAnsi"/>
          <w:b/>
          <w:sz w:val="22"/>
          <w:szCs w:val="22"/>
        </w:rPr>
      </w:pPr>
    </w:p>
    <w:p w:rsidR="00A93C27" w:rsidRPr="00EF42FA" w:rsidRDefault="00274D15" w:rsidP="00274D15">
      <w:pPr>
        <w:pStyle w:val="NormalWeb"/>
        <w:spacing w:before="0" w:beforeAutospacing="0" w:after="0" w:afterAutospacing="0"/>
        <w:jc w:val="both"/>
        <w:rPr>
          <w:rFonts w:asciiTheme="minorHAnsi" w:hAnsiTheme="minorHAnsi"/>
          <w:iCs/>
          <w:sz w:val="22"/>
          <w:szCs w:val="22"/>
          <w:lang w:eastAsia="fr-FR"/>
        </w:rPr>
      </w:pPr>
      <w:r w:rsidRPr="00EF42FA">
        <w:rPr>
          <w:rFonts w:asciiTheme="minorHAnsi" w:hAnsiTheme="minorHAnsi"/>
          <w:iCs/>
          <w:sz w:val="22"/>
          <w:szCs w:val="22"/>
          <w:lang w:eastAsia="fr-FR"/>
        </w:rPr>
        <w:t xml:space="preserve">Faites un retour avec les élèves sur la question « As-tu l’impression que la pauvreté existe au Québec? » : </w:t>
      </w:r>
      <w:r w:rsidR="00A93C27" w:rsidRPr="00EF42FA">
        <w:rPr>
          <w:rFonts w:asciiTheme="minorHAnsi" w:hAnsiTheme="minorHAnsi"/>
          <w:i/>
          <w:iCs/>
          <w:sz w:val="22"/>
          <w:szCs w:val="22"/>
          <w:lang w:eastAsia="fr-FR"/>
        </w:rPr>
        <w:t>Cette pauvreté est-elle la même que celle vécue par les populations des pays du Sud?</w:t>
      </w:r>
      <w:r w:rsidR="00A93C27" w:rsidRPr="00EF42FA">
        <w:rPr>
          <w:rFonts w:asciiTheme="minorHAnsi" w:hAnsiTheme="minorHAnsi"/>
          <w:iCs/>
          <w:sz w:val="22"/>
          <w:szCs w:val="22"/>
          <w:lang w:eastAsia="fr-FR"/>
        </w:rPr>
        <w:t xml:space="preserve"> </w:t>
      </w:r>
      <w:r w:rsidR="00A93C27" w:rsidRPr="00EF42FA">
        <w:rPr>
          <w:rFonts w:asciiTheme="minorHAnsi" w:hAnsiTheme="minorHAnsi"/>
          <w:iCs/>
          <w:sz w:val="20"/>
          <w:szCs w:val="20"/>
          <w:lang w:eastAsia="fr-FR"/>
        </w:rPr>
        <w:t xml:space="preserve">(Quelques éléments </w:t>
      </w:r>
      <w:r w:rsidRPr="00EF42FA">
        <w:rPr>
          <w:rFonts w:asciiTheme="minorHAnsi" w:hAnsiTheme="minorHAnsi"/>
          <w:iCs/>
          <w:sz w:val="20"/>
          <w:szCs w:val="20"/>
          <w:lang w:eastAsia="fr-FR"/>
        </w:rPr>
        <w:t xml:space="preserve">sont toutefois </w:t>
      </w:r>
      <w:r w:rsidR="00A93C27" w:rsidRPr="00EF42FA">
        <w:rPr>
          <w:rFonts w:asciiTheme="minorHAnsi" w:hAnsiTheme="minorHAnsi"/>
          <w:iCs/>
          <w:sz w:val="20"/>
          <w:szCs w:val="20"/>
          <w:lang w:eastAsia="fr-FR"/>
        </w:rPr>
        <w:t>à considérer en lien avec la pauvreté au Québec : l’hiver froid, les prix très élevés des biens et services, mais aussi la présence d’organisations et de ressources offertes aux gens dans le besoin, la protection sociale offerte par l’État… L’idée est de faire réaliser aux élèves que la pauvreté d’ici est différente de celle du Sud, sans être moindre ou pire, mais qu’elle est bel et bien présente.)</w:t>
      </w:r>
    </w:p>
    <w:p w:rsidR="00274D15" w:rsidRPr="00EF42FA" w:rsidRDefault="00274D15" w:rsidP="00274D15">
      <w:pPr>
        <w:pStyle w:val="NormalWeb"/>
        <w:spacing w:before="0" w:beforeAutospacing="0" w:after="0" w:afterAutospacing="0"/>
        <w:jc w:val="both"/>
        <w:rPr>
          <w:rFonts w:asciiTheme="minorHAnsi" w:hAnsiTheme="minorHAnsi"/>
          <w:iCs/>
          <w:sz w:val="22"/>
          <w:szCs w:val="22"/>
          <w:lang w:eastAsia="fr-FR"/>
        </w:rPr>
      </w:pPr>
    </w:p>
    <w:p w:rsidR="00472EF2" w:rsidRPr="00EF42FA" w:rsidRDefault="00472EF2" w:rsidP="00274D15">
      <w:pPr>
        <w:pStyle w:val="NormalWeb"/>
        <w:spacing w:before="0" w:beforeAutospacing="0" w:after="0" w:afterAutospacing="0"/>
        <w:jc w:val="both"/>
        <w:rPr>
          <w:rFonts w:asciiTheme="minorHAnsi" w:hAnsiTheme="minorHAnsi"/>
          <w:iCs/>
          <w:sz w:val="22"/>
          <w:szCs w:val="22"/>
          <w:lang w:eastAsia="fr-FR"/>
        </w:rPr>
      </w:pPr>
      <w:proofErr w:type="spellStart"/>
      <w:r w:rsidRPr="00EF42FA">
        <w:rPr>
          <w:rFonts w:asciiTheme="minorHAnsi" w:hAnsiTheme="minorHAnsi"/>
          <w:iCs/>
          <w:sz w:val="22"/>
          <w:szCs w:val="22"/>
          <w:lang w:eastAsia="fr-FR"/>
        </w:rPr>
        <w:t>Hélder</w:t>
      </w:r>
      <w:proofErr w:type="spellEnd"/>
      <w:r w:rsidRPr="00EF42FA">
        <w:rPr>
          <w:rFonts w:asciiTheme="minorHAnsi" w:hAnsiTheme="minorHAnsi"/>
          <w:iCs/>
          <w:sz w:val="22"/>
          <w:szCs w:val="22"/>
          <w:lang w:eastAsia="fr-FR"/>
        </w:rPr>
        <w:t xml:space="preserve"> </w:t>
      </w:r>
      <w:proofErr w:type="spellStart"/>
      <w:r w:rsidRPr="00EF42FA">
        <w:rPr>
          <w:rFonts w:asciiTheme="minorHAnsi" w:hAnsiTheme="minorHAnsi"/>
          <w:iCs/>
          <w:sz w:val="22"/>
          <w:szCs w:val="22"/>
          <w:lang w:eastAsia="fr-FR"/>
        </w:rPr>
        <w:t>Câmara</w:t>
      </w:r>
      <w:proofErr w:type="spellEnd"/>
      <w:r w:rsidRPr="00EF42FA">
        <w:rPr>
          <w:rFonts w:asciiTheme="minorHAnsi" w:hAnsiTheme="minorHAnsi"/>
          <w:iCs/>
          <w:sz w:val="22"/>
          <w:szCs w:val="22"/>
          <w:lang w:eastAsia="fr-FR"/>
        </w:rPr>
        <w:t xml:space="preserve"> accordait une grande importance à l’éducation populaire pour sortir du cycle de la pauvreté. Rédigez un court texte sur les avantages du fait d’avoir accès à une éducation de qualité.</w:t>
      </w:r>
    </w:p>
    <w:p w:rsidR="00472EF2" w:rsidRPr="00EF42FA" w:rsidRDefault="00472EF2" w:rsidP="00274D15">
      <w:pPr>
        <w:pStyle w:val="NormalWeb"/>
        <w:spacing w:before="0" w:beforeAutospacing="0" w:after="0" w:afterAutospacing="0"/>
        <w:jc w:val="both"/>
        <w:rPr>
          <w:rFonts w:asciiTheme="minorHAnsi" w:hAnsiTheme="minorHAnsi"/>
          <w:iCs/>
          <w:sz w:val="22"/>
          <w:szCs w:val="22"/>
          <w:lang w:eastAsia="fr-FR"/>
        </w:rPr>
      </w:pPr>
    </w:p>
    <w:p w:rsidR="00274D15" w:rsidRPr="00EF42FA" w:rsidRDefault="00472EF2" w:rsidP="00274D15">
      <w:pPr>
        <w:pStyle w:val="NormalWeb"/>
        <w:spacing w:before="0" w:beforeAutospacing="0" w:after="0" w:afterAutospacing="0"/>
        <w:jc w:val="both"/>
        <w:rPr>
          <w:rFonts w:asciiTheme="minorHAnsi" w:hAnsiTheme="minorHAnsi"/>
          <w:iCs/>
          <w:sz w:val="22"/>
          <w:szCs w:val="22"/>
          <w:lang w:eastAsia="fr-FR"/>
        </w:rPr>
      </w:pPr>
      <w:r w:rsidRPr="00EF42FA">
        <w:rPr>
          <w:rFonts w:asciiTheme="minorHAnsi" w:hAnsiTheme="minorHAnsi"/>
          <w:iCs/>
          <w:sz w:val="22"/>
          <w:szCs w:val="22"/>
          <w:lang w:eastAsia="fr-FR"/>
        </w:rPr>
        <w:t>Organisez une « Foire de la Providence » dans votre milieu scolaire en choisissant, en groupe, l’organisme communautaire à qui vous souhaitez remettre les dons recueillis. Profitez-en pour aller offrir quelques heures de bénévolat à cette organisation afin d’apprendre à mieux la connaître, ainsi que ses bénéficiaires.</w:t>
      </w:r>
    </w:p>
    <w:p w:rsidR="00A209D7" w:rsidRPr="00EF42FA" w:rsidRDefault="00A209D7" w:rsidP="00442877">
      <w:pPr>
        <w:jc w:val="both"/>
        <w:rPr>
          <w:rFonts w:asciiTheme="minorHAnsi" w:hAnsiTheme="minorHAnsi"/>
          <w:b/>
          <w:sz w:val="22"/>
          <w:szCs w:val="22"/>
        </w:rPr>
      </w:pPr>
    </w:p>
    <w:p w:rsidR="006D699B" w:rsidRPr="00EF42FA" w:rsidRDefault="006D699B" w:rsidP="00442877">
      <w:pPr>
        <w:jc w:val="both"/>
        <w:rPr>
          <w:rFonts w:asciiTheme="minorHAnsi" w:hAnsiTheme="minorHAnsi"/>
          <w:b/>
          <w:sz w:val="22"/>
          <w:szCs w:val="22"/>
        </w:rPr>
      </w:pPr>
    </w:p>
    <w:p w:rsidR="00442877" w:rsidRPr="00EF42FA" w:rsidRDefault="00442877" w:rsidP="00442877">
      <w:pPr>
        <w:jc w:val="both"/>
        <w:rPr>
          <w:rFonts w:asciiTheme="minorHAnsi" w:hAnsiTheme="minorHAnsi"/>
          <w:sz w:val="22"/>
          <w:szCs w:val="22"/>
        </w:rPr>
      </w:pPr>
      <w:r w:rsidRPr="00EF42FA">
        <w:rPr>
          <w:rFonts w:asciiTheme="minorHAnsi" w:hAnsiTheme="minorHAnsi"/>
          <w:b/>
          <w:sz w:val="22"/>
          <w:szCs w:val="22"/>
        </w:rPr>
        <w:lastRenderedPageBreak/>
        <w:t xml:space="preserve">FRANS VAN DER HOFF ET LE COMMERCE ÉQUITABLE </w:t>
      </w:r>
      <w:r w:rsidRPr="00EF42FA">
        <w:rPr>
          <w:rFonts w:asciiTheme="minorHAnsi" w:hAnsiTheme="minorHAnsi"/>
          <w:sz w:val="22"/>
          <w:szCs w:val="22"/>
        </w:rPr>
        <w:t>(pp. 10-11 de l’album)</w:t>
      </w:r>
    </w:p>
    <w:p w:rsidR="00A209D7" w:rsidRPr="00EF42FA" w:rsidRDefault="00A209D7" w:rsidP="00442877">
      <w:pPr>
        <w:jc w:val="both"/>
        <w:rPr>
          <w:rFonts w:asciiTheme="minorHAnsi" w:hAnsiTheme="minorHAnsi"/>
          <w:b/>
          <w:sz w:val="22"/>
          <w:szCs w:val="22"/>
        </w:rPr>
      </w:pPr>
    </w:p>
    <w:p w:rsidR="00B90D2D" w:rsidRPr="00EF42FA" w:rsidRDefault="00EE3CF3" w:rsidP="00442877">
      <w:pPr>
        <w:jc w:val="both"/>
        <w:rPr>
          <w:rFonts w:asciiTheme="minorHAnsi" w:hAnsiTheme="minorHAnsi"/>
          <w:sz w:val="22"/>
          <w:szCs w:val="22"/>
        </w:rPr>
      </w:pPr>
      <w:r w:rsidRPr="00EF42FA">
        <w:rPr>
          <w:rFonts w:asciiTheme="minorHAnsi" w:hAnsiTheme="minorHAnsi"/>
          <w:sz w:val="22"/>
          <w:szCs w:val="22"/>
        </w:rPr>
        <w:t>Faites une recherche sur la route « conventionnelle » d’un produit de consommation (ex. : le café) en le comparant à la route « équitable ». Que remarquez-vous?</w:t>
      </w:r>
    </w:p>
    <w:p w:rsidR="00EE3CF3" w:rsidRPr="00EF42FA" w:rsidRDefault="00EE3CF3" w:rsidP="00442877">
      <w:pPr>
        <w:jc w:val="both"/>
        <w:rPr>
          <w:rFonts w:asciiTheme="minorHAnsi" w:hAnsiTheme="minorHAnsi"/>
          <w:sz w:val="22"/>
          <w:szCs w:val="22"/>
        </w:rPr>
      </w:pPr>
    </w:p>
    <w:p w:rsidR="00EE3CF3" w:rsidRPr="00EF42FA" w:rsidRDefault="006D699B" w:rsidP="00442877">
      <w:pPr>
        <w:jc w:val="both"/>
        <w:rPr>
          <w:rFonts w:asciiTheme="minorHAnsi" w:hAnsiTheme="minorHAnsi"/>
          <w:sz w:val="22"/>
          <w:szCs w:val="22"/>
        </w:rPr>
      </w:pPr>
      <w:r w:rsidRPr="00EF42FA">
        <w:rPr>
          <w:rFonts w:asciiTheme="minorHAnsi" w:hAnsiTheme="minorHAnsi"/>
          <w:sz w:val="22"/>
          <w:szCs w:val="22"/>
        </w:rPr>
        <w:t>Demandez aux élèves de se regrouper en petites équipes et de préparer une présentation orale sur un produit équitable présent sur le marché : sa description, sa provenance, le travail effectué par les producteurs avant que le produit ne se retrouve en vente (ex. : du grain de café à la tasse de café prête à consommer), etc.</w:t>
      </w:r>
    </w:p>
    <w:p w:rsidR="00B90D2D" w:rsidRPr="00EF42FA" w:rsidRDefault="00B90D2D" w:rsidP="00442877">
      <w:pPr>
        <w:jc w:val="both"/>
        <w:rPr>
          <w:rFonts w:asciiTheme="minorHAnsi" w:hAnsiTheme="minorHAnsi"/>
          <w:sz w:val="22"/>
          <w:szCs w:val="22"/>
        </w:rPr>
      </w:pPr>
    </w:p>
    <w:p w:rsidR="00A209D7" w:rsidRPr="00EF42FA" w:rsidRDefault="00B90D2D" w:rsidP="00442877">
      <w:pPr>
        <w:jc w:val="both"/>
        <w:rPr>
          <w:rFonts w:asciiTheme="minorHAnsi" w:hAnsiTheme="minorHAnsi"/>
          <w:sz w:val="22"/>
          <w:szCs w:val="22"/>
        </w:rPr>
      </w:pPr>
      <w:r w:rsidRPr="00EF42FA">
        <w:rPr>
          <w:rFonts w:asciiTheme="minorHAnsi" w:hAnsiTheme="minorHAnsi"/>
          <w:sz w:val="22"/>
          <w:szCs w:val="22"/>
        </w:rPr>
        <w:t>Faites la liste des commerces de votre ville ou de votre quartier afin d’identifier ceux où l’on vend des produits équitables et de lister les produits qui y sont disponibles. Remettez cette liste à tous les parents d’élèves de l’école, en expliquant bien ce qu’est le commerce équitable et en insistant sur les retombées positives pour les producteurs.</w:t>
      </w:r>
    </w:p>
    <w:p w:rsidR="00A209D7" w:rsidRPr="00EF42FA" w:rsidRDefault="00A209D7" w:rsidP="00442877">
      <w:pPr>
        <w:jc w:val="both"/>
        <w:rPr>
          <w:rFonts w:asciiTheme="minorHAnsi" w:hAnsiTheme="minorHAnsi"/>
          <w:b/>
          <w:sz w:val="22"/>
          <w:szCs w:val="22"/>
        </w:rPr>
      </w:pPr>
    </w:p>
    <w:p w:rsidR="00442877" w:rsidRPr="00EF42FA" w:rsidRDefault="003E5052" w:rsidP="00442877">
      <w:pPr>
        <w:jc w:val="both"/>
        <w:rPr>
          <w:rFonts w:asciiTheme="minorHAnsi" w:hAnsiTheme="minorHAnsi"/>
          <w:sz w:val="22"/>
          <w:szCs w:val="22"/>
        </w:rPr>
      </w:pPr>
      <w:r w:rsidRPr="00EF42FA">
        <w:rPr>
          <w:rFonts w:asciiTheme="minorHAnsi" w:hAnsiTheme="minorHAnsi"/>
          <w:b/>
          <w:sz w:val="22"/>
          <w:szCs w:val="22"/>
        </w:rPr>
        <w:t>HELEN KELLER ET LE DÉPASSEMENT DE SOI</w:t>
      </w:r>
      <w:r w:rsidR="00442877" w:rsidRPr="00EF42FA">
        <w:rPr>
          <w:rFonts w:asciiTheme="minorHAnsi" w:hAnsiTheme="minorHAnsi"/>
          <w:b/>
          <w:sz w:val="22"/>
          <w:szCs w:val="22"/>
        </w:rPr>
        <w:t xml:space="preserve"> </w:t>
      </w:r>
      <w:r w:rsidR="00442877" w:rsidRPr="00EF42FA">
        <w:rPr>
          <w:rFonts w:asciiTheme="minorHAnsi" w:hAnsiTheme="minorHAnsi"/>
          <w:sz w:val="22"/>
          <w:szCs w:val="22"/>
        </w:rPr>
        <w:t xml:space="preserve">(pp. </w:t>
      </w:r>
      <w:r w:rsidRPr="00EF42FA">
        <w:rPr>
          <w:rFonts w:asciiTheme="minorHAnsi" w:hAnsiTheme="minorHAnsi"/>
          <w:sz w:val="22"/>
          <w:szCs w:val="22"/>
        </w:rPr>
        <w:t>1</w:t>
      </w:r>
      <w:r w:rsidR="00442877" w:rsidRPr="00EF42FA">
        <w:rPr>
          <w:rFonts w:asciiTheme="minorHAnsi" w:hAnsiTheme="minorHAnsi"/>
          <w:sz w:val="22"/>
          <w:szCs w:val="22"/>
        </w:rPr>
        <w:t>4-</w:t>
      </w:r>
      <w:r w:rsidRPr="00EF42FA">
        <w:rPr>
          <w:rFonts w:asciiTheme="minorHAnsi" w:hAnsiTheme="minorHAnsi"/>
          <w:sz w:val="22"/>
          <w:szCs w:val="22"/>
        </w:rPr>
        <w:t>1</w:t>
      </w:r>
      <w:r w:rsidR="00442877" w:rsidRPr="00EF42FA">
        <w:rPr>
          <w:rFonts w:asciiTheme="minorHAnsi" w:hAnsiTheme="minorHAnsi"/>
          <w:sz w:val="22"/>
          <w:szCs w:val="22"/>
        </w:rPr>
        <w:t>5 de l’album)</w:t>
      </w:r>
    </w:p>
    <w:p w:rsidR="00A209D7" w:rsidRPr="00EF42FA" w:rsidRDefault="00A209D7" w:rsidP="00442877">
      <w:pPr>
        <w:jc w:val="both"/>
        <w:rPr>
          <w:rFonts w:asciiTheme="minorHAnsi" w:hAnsiTheme="minorHAnsi"/>
          <w:b/>
          <w:sz w:val="22"/>
          <w:szCs w:val="22"/>
        </w:rPr>
      </w:pPr>
    </w:p>
    <w:p w:rsidR="008E74D3" w:rsidRPr="00EF42FA" w:rsidRDefault="008E74D3" w:rsidP="008E74D3">
      <w:pPr>
        <w:jc w:val="both"/>
        <w:rPr>
          <w:rFonts w:asciiTheme="minorHAnsi" w:hAnsiTheme="minorHAnsi"/>
          <w:sz w:val="22"/>
          <w:szCs w:val="22"/>
        </w:rPr>
      </w:pPr>
      <w:r w:rsidRPr="00EF42FA">
        <w:rPr>
          <w:rFonts w:asciiTheme="minorHAnsi" w:hAnsiTheme="minorHAnsi"/>
          <w:sz w:val="22"/>
          <w:szCs w:val="22"/>
        </w:rPr>
        <w:t xml:space="preserve">Écoutez le film </w:t>
      </w:r>
      <w:r w:rsidRPr="00EF42FA">
        <w:rPr>
          <w:rFonts w:asciiTheme="minorHAnsi" w:hAnsiTheme="minorHAnsi"/>
          <w:i/>
          <w:sz w:val="22"/>
          <w:szCs w:val="22"/>
        </w:rPr>
        <w:t>Miracle en Alabama</w:t>
      </w:r>
      <w:r w:rsidRPr="00EF42FA">
        <w:rPr>
          <w:rFonts w:asciiTheme="minorHAnsi" w:hAnsiTheme="minorHAnsi"/>
          <w:sz w:val="22"/>
          <w:szCs w:val="22"/>
        </w:rPr>
        <w:t xml:space="preserve"> d’Arthur Penn (1962) en classe, une œuvre inspirée de la vie d’Helen Keller. Partagez vos impressions en grand groupe et demandez aux élèves : </w:t>
      </w:r>
      <w:r w:rsidRPr="00EF42FA">
        <w:rPr>
          <w:rFonts w:asciiTheme="minorHAnsi" w:hAnsiTheme="minorHAnsi"/>
          <w:i/>
          <w:sz w:val="22"/>
          <w:szCs w:val="22"/>
        </w:rPr>
        <w:t>lorsque vous êtes confrontés à un obstacle, comment faites-vous pour le surmonter?</w:t>
      </w:r>
    </w:p>
    <w:p w:rsidR="008E74D3" w:rsidRPr="00EF42FA" w:rsidRDefault="008E74D3" w:rsidP="00442877">
      <w:pPr>
        <w:jc w:val="both"/>
        <w:rPr>
          <w:rFonts w:asciiTheme="minorHAnsi" w:hAnsiTheme="minorHAnsi"/>
          <w:sz w:val="22"/>
          <w:szCs w:val="22"/>
        </w:rPr>
      </w:pPr>
    </w:p>
    <w:p w:rsidR="00220AB9" w:rsidRPr="00EF42FA" w:rsidRDefault="008E74D3" w:rsidP="00442877">
      <w:pPr>
        <w:jc w:val="both"/>
        <w:rPr>
          <w:rFonts w:asciiTheme="minorHAnsi" w:hAnsiTheme="minorHAnsi"/>
          <w:sz w:val="22"/>
          <w:szCs w:val="22"/>
        </w:rPr>
      </w:pPr>
      <w:r w:rsidRPr="00EF42FA">
        <w:rPr>
          <w:rFonts w:asciiTheme="minorHAnsi" w:hAnsiTheme="minorHAnsi"/>
          <w:sz w:val="22"/>
          <w:szCs w:val="22"/>
        </w:rPr>
        <w:t>Invitez une personne-ressource atteinte de cécité ou d’un autre handicap physique à venir rencontrer vos élèves afin de leur parler de son expérience et des défis qu’elle relève au quotidien. Demandez aux élèves de rédiger à l’avance des questions qu’ils souhaitent poser à la personne qui offrira la conférence.</w:t>
      </w:r>
    </w:p>
    <w:p w:rsidR="00220AB9" w:rsidRPr="00EF42FA" w:rsidRDefault="00220AB9" w:rsidP="00442877">
      <w:pPr>
        <w:jc w:val="both"/>
        <w:rPr>
          <w:rFonts w:asciiTheme="minorHAnsi" w:hAnsiTheme="minorHAnsi"/>
          <w:sz w:val="22"/>
          <w:szCs w:val="22"/>
        </w:rPr>
      </w:pPr>
    </w:p>
    <w:p w:rsidR="00A209D7" w:rsidRPr="00EF42FA" w:rsidRDefault="001A52B3" w:rsidP="00442877">
      <w:pPr>
        <w:jc w:val="both"/>
        <w:rPr>
          <w:rFonts w:asciiTheme="minorHAnsi" w:hAnsiTheme="minorHAnsi"/>
          <w:sz w:val="22"/>
          <w:szCs w:val="22"/>
        </w:rPr>
      </w:pPr>
      <w:r w:rsidRPr="00EF42FA">
        <w:rPr>
          <w:rFonts w:asciiTheme="minorHAnsi" w:hAnsiTheme="minorHAnsi"/>
          <w:sz w:val="22"/>
          <w:szCs w:val="22"/>
        </w:rPr>
        <w:t xml:space="preserve">Demandez aux élèves de prendre une feuille de papier et d’y inscrire trois objectifs personnels qu’ils souhaitent se fixer ou trois défis qu’ils souhaitent relever à court (semaine), moyen (mois) et long (année) terme, avec les moyens qu’ils comptent utiliser pour parvenir à leurs fins. Faites un retour sur l’expérience en fin d’année en insistant sur les stratégies qui ont fonctionné et qui ont permis à certains d’atteindre leurs objectifs. </w:t>
      </w:r>
    </w:p>
    <w:p w:rsidR="001A52B3" w:rsidRPr="00EF42FA" w:rsidRDefault="001A52B3" w:rsidP="00442877">
      <w:pPr>
        <w:jc w:val="both"/>
        <w:rPr>
          <w:rFonts w:asciiTheme="minorHAnsi" w:hAnsiTheme="minorHAnsi"/>
          <w:b/>
          <w:sz w:val="22"/>
          <w:szCs w:val="22"/>
        </w:rPr>
      </w:pPr>
    </w:p>
    <w:p w:rsidR="00442877" w:rsidRPr="00EF42FA" w:rsidRDefault="003E5052" w:rsidP="00442877">
      <w:pPr>
        <w:jc w:val="both"/>
        <w:rPr>
          <w:rFonts w:asciiTheme="minorHAnsi" w:hAnsiTheme="minorHAnsi"/>
          <w:sz w:val="22"/>
          <w:szCs w:val="22"/>
        </w:rPr>
      </w:pPr>
      <w:r w:rsidRPr="00EF42FA">
        <w:rPr>
          <w:rFonts w:asciiTheme="minorHAnsi" w:hAnsiTheme="minorHAnsi"/>
          <w:b/>
          <w:sz w:val="22"/>
          <w:szCs w:val="22"/>
        </w:rPr>
        <w:t>WANGARI MAATHAI ET LA REFORESTATION PLANÉTAIRE</w:t>
      </w:r>
      <w:r w:rsidR="00442877" w:rsidRPr="00EF42FA">
        <w:rPr>
          <w:rFonts w:asciiTheme="minorHAnsi" w:hAnsiTheme="minorHAnsi"/>
          <w:b/>
          <w:sz w:val="22"/>
          <w:szCs w:val="22"/>
        </w:rPr>
        <w:t xml:space="preserve"> </w:t>
      </w:r>
      <w:r w:rsidR="00442877" w:rsidRPr="00EF42FA">
        <w:rPr>
          <w:rFonts w:asciiTheme="minorHAnsi" w:hAnsiTheme="minorHAnsi"/>
          <w:sz w:val="22"/>
          <w:szCs w:val="22"/>
        </w:rPr>
        <w:t xml:space="preserve">(pp. </w:t>
      </w:r>
      <w:r w:rsidRPr="00EF42FA">
        <w:rPr>
          <w:rFonts w:asciiTheme="minorHAnsi" w:hAnsiTheme="minorHAnsi"/>
          <w:sz w:val="22"/>
          <w:szCs w:val="22"/>
        </w:rPr>
        <w:t>16-17</w:t>
      </w:r>
      <w:r w:rsidR="00442877" w:rsidRPr="00EF42FA">
        <w:rPr>
          <w:rFonts w:asciiTheme="minorHAnsi" w:hAnsiTheme="minorHAnsi"/>
          <w:sz w:val="22"/>
          <w:szCs w:val="22"/>
        </w:rPr>
        <w:t xml:space="preserve"> de l’album)</w:t>
      </w:r>
    </w:p>
    <w:p w:rsidR="00A209D7" w:rsidRPr="00EF42FA" w:rsidRDefault="00A209D7" w:rsidP="00442877">
      <w:pPr>
        <w:jc w:val="both"/>
        <w:rPr>
          <w:rFonts w:asciiTheme="minorHAnsi" w:hAnsiTheme="minorHAnsi"/>
          <w:b/>
          <w:sz w:val="22"/>
          <w:szCs w:val="22"/>
        </w:rPr>
      </w:pPr>
    </w:p>
    <w:p w:rsidR="007B40C5" w:rsidRPr="00EF42FA" w:rsidRDefault="006F3235" w:rsidP="00442877">
      <w:pPr>
        <w:jc w:val="both"/>
        <w:rPr>
          <w:rFonts w:asciiTheme="minorHAnsi" w:hAnsiTheme="minorHAnsi"/>
          <w:sz w:val="22"/>
          <w:szCs w:val="22"/>
        </w:rPr>
      </w:pPr>
      <w:r w:rsidRPr="00EF42FA">
        <w:rPr>
          <w:rFonts w:asciiTheme="minorHAnsi" w:hAnsiTheme="minorHAnsi"/>
          <w:sz w:val="22"/>
          <w:szCs w:val="22"/>
        </w:rPr>
        <w:t>Questionnez vos élèves dans le cadre d’une discussion de grand groupe ou encore par voie écrite :</w:t>
      </w:r>
    </w:p>
    <w:p w:rsidR="006F3235" w:rsidRPr="00EF42FA" w:rsidRDefault="006F3235" w:rsidP="006F3235">
      <w:pPr>
        <w:pStyle w:val="Paragraphedeliste"/>
        <w:numPr>
          <w:ilvl w:val="0"/>
          <w:numId w:val="15"/>
        </w:numPr>
        <w:jc w:val="both"/>
        <w:rPr>
          <w:rFonts w:asciiTheme="minorHAnsi" w:hAnsiTheme="minorHAnsi"/>
          <w:i/>
          <w:sz w:val="22"/>
          <w:szCs w:val="22"/>
        </w:rPr>
      </w:pPr>
      <w:r w:rsidRPr="00EF42FA">
        <w:rPr>
          <w:rFonts w:asciiTheme="minorHAnsi" w:hAnsiTheme="minorHAnsi"/>
          <w:i/>
          <w:sz w:val="22"/>
          <w:szCs w:val="22"/>
        </w:rPr>
        <w:t>Pouvez-vous nommer certaines des multiples utilités des arbres?</w:t>
      </w:r>
    </w:p>
    <w:p w:rsidR="006F3235" w:rsidRPr="00EF42FA" w:rsidRDefault="006F3235" w:rsidP="006F3235">
      <w:pPr>
        <w:pStyle w:val="Paragraphedeliste"/>
        <w:numPr>
          <w:ilvl w:val="0"/>
          <w:numId w:val="15"/>
        </w:numPr>
        <w:jc w:val="both"/>
        <w:rPr>
          <w:rFonts w:asciiTheme="minorHAnsi" w:hAnsiTheme="minorHAnsi"/>
          <w:i/>
          <w:sz w:val="22"/>
          <w:szCs w:val="22"/>
        </w:rPr>
      </w:pPr>
      <w:r w:rsidRPr="00EF42FA">
        <w:rPr>
          <w:rFonts w:asciiTheme="minorHAnsi" w:hAnsiTheme="minorHAnsi"/>
          <w:i/>
          <w:sz w:val="22"/>
          <w:szCs w:val="22"/>
        </w:rPr>
        <w:t>Pourquoi dit-on que les forêts sont le « poumon de la planète »?</w:t>
      </w:r>
    </w:p>
    <w:p w:rsidR="006F3235" w:rsidRPr="00EF42FA" w:rsidRDefault="006F3235" w:rsidP="006F3235">
      <w:pPr>
        <w:pStyle w:val="Paragraphedeliste"/>
        <w:numPr>
          <w:ilvl w:val="0"/>
          <w:numId w:val="15"/>
        </w:numPr>
        <w:jc w:val="both"/>
        <w:rPr>
          <w:rFonts w:asciiTheme="minorHAnsi" w:hAnsiTheme="minorHAnsi"/>
          <w:i/>
          <w:sz w:val="22"/>
          <w:szCs w:val="22"/>
        </w:rPr>
      </w:pPr>
      <w:r w:rsidRPr="00EF42FA">
        <w:rPr>
          <w:rFonts w:asciiTheme="minorHAnsi" w:hAnsiTheme="minorHAnsi"/>
          <w:i/>
          <w:sz w:val="22"/>
          <w:szCs w:val="22"/>
        </w:rPr>
        <w:t>Selon toi, pourquoi dit-on que la réduction de notre consommation de viande est une façon de limiter la coupe forestière au niveau mondial?</w:t>
      </w:r>
    </w:p>
    <w:p w:rsidR="007B40C5" w:rsidRPr="00EF42FA" w:rsidRDefault="007B40C5" w:rsidP="00442877">
      <w:pPr>
        <w:jc w:val="both"/>
        <w:rPr>
          <w:rFonts w:asciiTheme="minorHAnsi" w:hAnsiTheme="minorHAnsi"/>
          <w:sz w:val="22"/>
          <w:szCs w:val="22"/>
        </w:rPr>
      </w:pPr>
    </w:p>
    <w:p w:rsidR="006F3235" w:rsidRPr="00EF42FA" w:rsidRDefault="009A470A" w:rsidP="00442877">
      <w:pPr>
        <w:jc w:val="both"/>
        <w:rPr>
          <w:rFonts w:asciiTheme="minorHAnsi" w:hAnsiTheme="minorHAnsi"/>
          <w:sz w:val="22"/>
          <w:szCs w:val="22"/>
        </w:rPr>
      </w:pPr>
      <w:r w:rsidRPr="00EF42FA">
        <w:rPr>
          <w:rFonts w:asciiTheme="minorHAnsi" w:hAnsiTheme="minorHAnsi"/>
          <w:sz w:val="22"/>
          <w:szCs w:val="22"/>
        </w:rPr>
        <w:t>Découvrez votre environnement et répertoriez les types d’arbres que vous pouvez observer dans votre quartier.</w:t>
      </w:r>
    </w:p>
    <w:p w:rsidR="006F3235" w:rsidRPr="00EF42FA" w:rsidRDefault="006F3235" w:rsidP="00442877">
      <w:pPr>
        <w:jc w:val="both"/>
        <w:rPr>
          <w:rFonts w:asciiTheme="minorHAnsi" w:hAnsiTheme="minorHAnsi"/>
          <w:sz w:val="22"/>
          <w:szCs w:val="22"/>
        </w:rPr>
      </w:pPr>
    </w:p>
    <w:p w:rsidR="00A209D7" w:rsidRPr="00EF42FA" w:rsidRDefault="007B40C5" w:rsidP="00442877">
      <w:pPr>
        <w:jc w:val="both"/>
        <w:rPr>
          <w:rFonts w:asciiTheme="minorHAnsi" w:hAnsiTheme="minorHAnsi"/>
          <w:sz w:val="22"/>
          <w:szCs w:val="22"/>
        </w:rPr>
      </w:pPr>
      <w:proofErr w:type="spellStart"/>
      <w:r w:rsidRPr="00EF42FA">
        <w:rPr>
          <w:rFonts w:asciiTheme="minorHAnsi" w:hAnsiTheme="minorHAnsi"/>
          <w:sz w:val="22"/>
          <w:szCs w:val="22"/>
        </w:rPr>
        <w:t>Wangari</w:t>
      </w:r>
      <w:proofErr w:type="spellEnd"/>
      <w:r w:rsidRPr="00EF42FA">
        <w:rPr>
          <w:rFonts w:asciiTheme="minorHAnsi" w:hAnsiTheme="minorHAnsi"/>
          <w:sz w:val="22"/>
          <w:szCs w:val="22"/>
        </w:rPr>
        <w:t xml:space="preserve"> </w:t>
      </w:r>
      <w:proofErr w:type="spellStart"/>
      <w:r w:rsidRPr="00EF42FA">
        <w:rPr>
          <w:rFonts w:asciiTheme="minorHAnsi" w:hAnsiTheme="minorHAnsi"/>
          <w:sz w:val="22"/>
          <w:szCs w:val="22"/>
        </w:rPr>
        <w:t>Maathai</w:t>
      </w:r>
      <w:proofErr w:type="spellEnd"/>
      <w:r w:rsidRPr="00EF42FA">
        <w:rPr>
          <w:rFonts w:asciiTheme="minorHAnsi" w:hAnsiTheme="minorHAnsi"/>
          <w:sz w:val="22"/>
          <w:szCs w:val="22"/>
        </w:rPr>
        <w:t xml:space="preserve"> a reçu le Prix Nobel de la Paix en 2004. Effectuez une recherche sur d’autres personnes récipiendaires de ce même prix et présentez le fruit de votre travail dans un exposé oral ou dans une brève mise en scène théâtrale.</w:t>
      </w:r>
    </w:p>
    <w:p w:rsidR="00A209D7" w:rsidRPr="00EF42FA" w:rsidRDefault="00A209D7" w:rsidP="00442877">
      <w:pPr>
        <w:jc w:val="both"/>
        <w:rPr>
          <w:rFonts w:asciiTheme="minorHAnsi" w:hAnsiTheme="minorHAnsi"/>
          <w:b/>
          <w:sz w:val="22"/>
          <w:szCs w:val="22"/>
        </w:rPr>
      </w:pPr>
    </w:p>
    <w:p w:rsidR="00442877" w:rsidRPr="00EF42FA" w:rsidRDefault="003E5052" w:rsidP="00442877">
      <w:pPr>
        <w:jc w:val="both"/>
        <w:rPr>
          <w:rFonts w:asciiTheme="minorHAnsi" w:hAnsiTheme="minorHAnsi"/>
          <w:sz w:val="22"/>
          <w:szCs w:val="22"/>
        </w:rPr>
      </w:pPr>
      <w:r w:rsidRPr="00EF42FA">
        <w:rPr>
          <w:rFonts w:asciiTheme="minorHAnsi" w:hAnsiTheme="minorHAnsi"/>
          <w:b/>
          <w:sz w:val="22"/>
          <w:szCs w:val="22"/>
        </w:rPr>
        <w:t>ROSA PARKS ET LA LUTTE CONTRE LA DISCRIMINATION RACIALE</w:t>
      </w:r>
      <w:r w:rsidR="00442877" w:rsidRPr="00EF42FA">
        <w:rPr>
          <w:rFonts w:asciiTheme="minorHAnsi" w:hAnsiTheme="minorHAnsi"/>
          <w:b/>
          <w:sz w:val="22"/>
          <w:szCs w:val="22"/>
        </w:rPr>
        <w:t xml:space="preserve"> </w:t>
      </w:r>
      <w:r w:rsidRPr="00EF42FA">
        <w:rPr>
          <w:rFonts w:asciiTheme="minorHAnsi" w:hAnsiTheme="minorHAnsi"/>
          <w:sz w:val="22"/>
          <w:szCs w:val="22"/>
        </w:rPr>
        <w:t>(pp. 18-19</w:t>
      </w:r>
      <w:r w:rsidR="00442877" w:rsidRPr="00EF42FA">
        <w:rPr>
          <w:rFonts w:asciiTheme="minorHAnsi" w:hAnsiTheme="minorHAnsi"/>
          <w:sz w:val="22"/>
          <w:szCs w:val="22"/>
        </w:rPr>
        <w:t xml:space="preserve"> de l’album)</w:t>
      </w:r>
    </w:p>
    <w:p w:rsidR="00A209D7" w:rsidRPr="00EF42FA" w:rsidRDefault="00A209D7" w:rsidP="00442877">
      <w:pPr>
        <w:jc w:val="both"/>
        <w:rPr>
          <w:rFonts w:asciiTheme="minorHAnsi" w:hAnsiTheme="minorHAnsi"/>
          <w:b/>
          <w:sz w:val="22"/>
          <w:szCs w:val="22"/>
        </w:rPr>
      </w:pPr>
    </w:p>
    <w:p w:rsidR="005E702C" w:rsidRPr="00EF42FA" w:rsidRDefault="005E702C" w:rsidP="00442877">
      <w:pPr>
        <w:jc w:val="both"/>
        <w:rPr>
          <w:rFonts w:asciiTheme="minorHAnsi" w:hAnsiTheme="minorHAnsi"/>
          <w:sz w:val="22"/>
          <w:szCs w:val="22"/>
        </w:rPr>
      </w:pPr>
      <w:r w:rsidRPr="00EF42FA">
        <w:rPr>
          <w:rFonts w:asciiTheme="minorHAnsi" w:hAnsiTheme="minorHAnsi"/>
          <w:sz w:val="22"/>
          <w:szCs w:val="22"/>
        </w:rPr>
        <w:t xml:space="preserve">Après avoir lu ces pages de l’album, faites des liens entre la discrimination vécue par Rosa </w:t>
      </w:r>
      <w:proofErr w:type="spellStart"/>
      <w:r w:rsidRPr="00EF42FA">
        <w:rPr>
          <w:rFonts w:asciiTheme="minorHAnsi" w:hAnsiTheme="minorHAnsi"/>
          <w:sz w:val="22"/>
          <w:szCs w:val="22"/>
        </w:rPr>
        <w:t>Parks</w:t>
      </w:r>
      <w:proofErr w:type="spellEnd"/>
      <w:r w:rsidRPr="00EF42FA">
        <w:rPr>
          <w:rFonts w:asciiTheme="minorHAnsi" w:hAnsiTheme="minorHAnsi"/>
          <w:sz w:val="22"/>
          <w:szCs w:val="22"/>
        </w:rPr>
        <w:t xml:space="preserve"> et certains actes d’intimidation ou de discrimination (raciale, sexuelle, religieuse, etc.) vécus au sein même de l’école.</w:t>
      </w:r>
    </w:p>
    <w:p w:rsidR="005E702C" w:rsidRPr="00EF42FA" w:rsidRDefault="005E702C" w:rsidP="00442877">
      <w:pPr>
        <w:jc w:val="both"/>
        <w:rPr>
          <w:rFonts w:asciiTheme="minorHAnsi" w:hAnsiTheme="minorHAnsi"/>
          <w:sz w:val="22"/>
          <w:szCs w:val="22"/>
        </w:rPr>
      </w:pPr>
    </w:p>
    <w:p w:rsidR="00B71EE2" w:rsidRPr="00EF42FA" w:rsidRDefault="00D859FF" w:rsidP="00442877">
      <w:pPr>
        <w:jc w:val="both"/>
        <w:rPr>
          <w:rFonts w:asciiTheme="minorHAnsi" w:hAnsiTheme="minorHAnsi"/>
          <w:sz w:val="22"/>
          <w:szCs w:val="22"/>
        </w:rPr>
      </w:pPr>
      <w:r w:rsidRPr="00EF42FA">
        <w:rPr>
          <w:rFonts w:asciiTheme="minorHAnsi" w:hAnsiTheme="minorHAnsi"/>
          <w:sz w:val="22"/>
          <w:szCs w:val="22"/>
        </w:rPr>
        <w:t xml:space="preserve">Dans la section « Inspire-toi », on mentionne les noms de Michèle </w:t>
      </w:r>
      <w:proofErr w:type="spellStart"/>
      <w:r w:rsidRPr="00EF42FA">
        <w:rPr>
          <w:rFonts w:asciiTheme="minorHAnsi" w:hAnsiTheme="minorHAnsi"/>
          <w:sz w:val="22"/>
          <w:szCs w:val="22"/>
        </w:rPr>
        <w:t>Audette</w:t>
      </w:r>
      <w:proofErr w:type="spellEnd"/>
      <w:r w:rsidRPr="00EF42FA">
        <w:rPr>
          <w:rFonts w:asciiTheme="minorHAnsi" w:hAnsiTheme="minorHAnsi"/>
          <w:sz w:val="22"/>
          <w:szCs w:val="22"/>
        </w:rPr>
        <w:t xml:space="preserve"> </w:t>
      </w:r>
      <w:r w:rsidR="00872A7A" w:rsidRPr="00EF42FA">
        <w:rPr>
          <w:rFonts w:asciiTheme="minorHAnsi" w:hAnsiTheme="minorHAnsi"/>
          <w:sz w:val="22"/>
          <w:szCs w:val="22"/>
        </w:rPr>
        <w:t xml:space="preserve">(Québec) </w:t>
      </w:r>
      <w:r w:rsidRPr="00EF42FA">
        <w:rPr>
          <w:rFonts w:asciiTheme="minorHAnsi" w:hAnsiTheme="minorHAnsi"/>
          <w:sz w:val="22"/>
          <w:szCs w:val="22"/>
        </w:rPr>
        <w:t xml:space="preserve">et de Rigoberta </w:t>
      </w:r>
      <w:proofErr w:type="spellStart"/>
      <w:r w:rsidRPr="00EF42FA">
        <w:rPr>
          <w:rFonts w:asciiTheme="minorHAnsi" w:hAnsiTheme="minorHAnsi"/>
          <w:sz w:val="22"/>
          <w:szCs w:val="22"/>
        </w:rPr>
        <w:t>Menchú</w:t>
      </w:r>
      <w:proofErr w:type="spellEnd"/>
      <w:r w:rsidR="00872A7A" w:rsidRPr="00EF42FA">
        <w:rPr>
          <w:rFonts w:asciiTheme="minorHAnsi" w:hAnsiTheme="minorHAnsi"/>
          <w:sz w:val="22"/>
          <w:szCs w:val="22"/>
        </w:rPr>
        <w:t xml:space="preserve"> (Guatemala)</w:t>
      </w:r>
      <w:r w:rsidRPr="00EF42FA">
        <w:rPr>
          <w:rFonts w:asciiTheme="minorHAnsi" w:hAnsiTheme="minorHAnsi"/>
          <w:sz w:val="22"/>
          <w:szCs w:val="22"/>
        </w:rPr>
        <w:t xml:space="preserve">, deux militantes pour les droits des autochtones. </w:t>
      </w:r>
      <w:r w:rsidR="00872A7A" w:rsidRPr="00EF42FA">
        <w:rPr>
          <w:rFonts w:asciiTheme="minorHAnsi" w:hAnsiTheme="minorHAnsi"/>
          <w:sz w:val="22"/>
          <w:szCs w:val="22"/>
        </w:rPr>
        <w:t>Demandez aux élèves s’ils connaissent le nom de certains peuples autochtones du monde et s’ils peuvent nommer certains impacts de la discrimination que ceux-ci subissent. Au besoin, demandez-leur de trouver de l’information sur les conditions de vie des autochtones du Canada et du reste du monde (ex. : Australie, Chili, États-Unis…).</w:t>
      </w:r>
    </w:p>
    <w:p w:rsidR="005E702C" w:rsidRPr="00EF42FA" w:rsidRDefault="005E702C" w:rsidP="00442877">
      <w:pPr>
        <w:jc w:val="both"/>
        <w:rPr>
          <w:rFonts w:asciiTheme="minorHAnsi" w:hAnsiTheme="minorHAnsi"/>
          <w:sz w:val="22"/>
          <w:szCs w:val="22"/>
        </w:rPr>
      </w:pPr>
      <w:r w:rsidRPr="00EF42FA">
        <w:rPr>
          <w:rFonts w:asciiTheme="minorHAnsi" w:hAnsiTheme="minorHAnsi"/>
          <w:sz w:val="22"/>
          <w:szCs w:val="22"/>
        </w:rPr>
        <w:lastRenderedPageBreak/>
        <w:t>Faites un retour sur la question « Si tu devais créer un slogan contre la discrimination et le racisme, quel serait-il? » : Remettez un grand carton à vos élèves, demandez à chacun d’entre eux d’y inscrire leur slogan et affichez-les dans les corridors et/ou dans la cour de l’école.</w:t>
      </w:r>
    </w:p>
    <w:p w:rsidR="00872A7A" w:rsidRPr="00EF42FA" w:rsidRDefault="00872A7A" w:rsidP="00442877">
      <w:pPr>
        <w:jc w:val="both"/>
        <w:rPr>
          <w:rFonts w:asciiTheme="minorHAnsi" w:hAnsiTheme="minorHAnsi"/>
          <w:sz w:val="22"/>
          <w:szCs w:val="22"/>
        </w:rPr>
      </w:pPr>
    </w:p>
    <w:p w:rsidR="00442877" w:rsidRPr="00EF42FA" w:rsidRDefault="003E5052" w:rsidP="00442877">
      <w:pPr>
        <w:jc w:val="both"/>
        <w:rPr>
          <w:rFonts w:asciiTheme="minorHAnsi" w:hAnsiTheme="minorHAnsi"/>
          <w:sz w:val="22"/>
          <w:szCs w:val="22"/>
        </w:rPr>
      </w:pPr>
      <w:r w:rsidRPr="00EF42FA">
        <w:rPr>
          <w:rFonts w:asciiTheme="minorHAnsi" w:hAnsiTheme="minorHAnsi"/>
          <w:b/>
          <w:sz w:val="22"/>
          <w:szCs w:val="22"/>
        </w:rPr>
        <w:t>JEAN VANIER ET L’ACCEPTATION DE LA DIFFÉRENCE</w:t>
      </w:r>
      <w:r w:rsidR="00442877" w:rsidRPr="00EF42FA">
        <w:rPr>
          <w:rFonts w:asciiTheme="minorHAnsi" w:hAnsiTheme="minorHAnsi"/>
          <w:b/>
          <w:sz w:val="22"/>
          <w:szCs w:val="22"/>
        </w:rPr>
        <w:t xml:space="preserve"> </w:t>
      </w:r>
      <w:r w:rsidRPr="00EF42FA">
        <w:rPr>
          <w:rFonts w:asciiTheme="minorHAnsi" w:hAnsiTheme="minorHAnsi"/>
          <w:sz w:val="22"/>
          <w:szCs w:val="22"/>
        </w:rPr>
        <w:t>(pp. 20-21</w:t>
      </w:r>
      <w:r w:rsidR="00442877" w:rsidRPr="00EF42FA">
        <w:rPr>
          <w:rFonts w:asciiTheme="minorHAnsi" w:hAnsiTheme="minorHAnsi"/>
          <w:sz w:val="22"/>
          <w:szCs w:val="22"/>
        </w:rPr>
        <w:t xml:space="preserve"> de l’album)</w:t>
      </w:r>
    </w:p>
    <w:p w:rsidR="00A209D7" w:rsidRPr="00EF42FA" w:rsidRDefault="00A209D7" w:rsidP="00442877">
      <w:pPr>
        <w:jc w:val="both"/>
        <w:rPr>
          <w:rFonts w:asciiTheme="minorHAnsi" w:hAnsiTheme="minorHAnsi"/>
          <w:b/>
          <w:sz w:val="22"/>
          <w:szCs w:val="22"/>
        </w:rPr>
      </w:pPr>
    </w:p>
    <w:p w:rsidR="00872A7A" w:rsidRDefault="00621724" w:rsidP="00B71EE2">
      <w:pPr>
        <w:pStyle w:val="NormalWeb"/>
        <w:spacing w:before="0" w:beforeAutospacing="0" w:after="0" w:afterAutospacing="0"/>
        <w:jc w:val="both"/>
        <w:rPr>
          <w:rFonts w:asciiTheme="minorHAnsi" w:hAnsiTheme="minorHAnsi"/>
          <w:i/>
          <w:sz w:val="22"/>
          <w:szCs w:val="22"/>
        </w:rPr>
      </w:pPr>
      <w:r>
        <w:rPr>
          <w:rFonts w:asciiTheme="minorHAnsi" w:hAnsiTheme="minorHAnsi"/>
          <w:sz w:val="22"/>
          <w:szCs w:val="22"/>
        </w:rPr>
        <w:t>Génére</w:t>
      </w:r>
      <w:r w:rsidR="001F632B">
        <w:rPr>
          <w:rFonts w:asciiTheme="minorHAnsi" w:hAnsiTheme="minorHAnsi"/>
          <w:sz w:val="22"/>
          <w:szCs w:val="22"/>
        </w:rPr>
        <w:t>z</w:t>
      </w:r>
      <w:r>
        <w:rPr>
          <w:rFonts w:asciiTheme="minorHAnsi" w:hAnsiTheme="minorHAnsi"/>
          <w:sz w:val="22"/>
          <w:szCs w:val="22"/>
        </w:rPr>
        <w:t xml:space="preserve"> une discussion </w:t>
      </w:r>
      <w:r w:rsidR="001F632B">
        <w:rPr>
          <w:rFonts w:asciiTheme="minorHAnsi" w:hAnsiTheme="minorHAnsi"/>
          <w:sz w:val="22"/>
          <w:szCs w:val="22"/>
        </w:rPr>
        <w:t>ou un débat en classe</w:t>
      </w:r>
      <w:r>
        <w:rPr>
          <w:rFonts w:asciiTheme="minorHAnsi" w:hAnsiTheme="minorHAnsi"/>
          <w:sz w:val="22"/>
          <w:szCs w:val="22"/>
        </w:rPr>
        <w:t xml:space="preserve"> à partir des questions suivantes : </w:t>
      </w:r>
      <w:r w:rsidRPr="00621724">
        <w:rPr>
          <w:rFonts w:asciiTheme="minorHAnsi" w:hAnsiTheme="minorHAnsi"/>
          <w:i/>
          <w:sz w:val="22"/>
          <w:szCs w:val="22"/>
        </w:rPr>
        <w:t>Peut-on vraiment comprendre et avoir de la compassion par rapport à une situation que l’on n’a pas soi-même vécue (ex. : handicap, pauvreté, discrimination</w:t>
      </w:r>
      <w:r>
        <w:rPr>
          <w:rFonts w:asciiTheme="minorHAnsi" w:hAnsiTheme="minorHAnsi"/>
          <w:i/>
          <w:sz w:val="22"/>
          <w:szCs w:val="22"/>
        </w:rPr>
        <w:t>…</w:t>
      </w:r>
      <w:r w:rsidRPr="00621724">
        <w:rPr>
          <w:rFonts w:asciiTheme="minorHAnsi" w:hAnsiTheme="minorHAnsi"/>
          <w:i/>
          <w:sz w:val="22"/>
          <w:szCs w:val="22"/>
        </w:rPr>
        <w:t xml:space="preserve">)? Si oui, qu’est-ce qui fait en sorte que certaines situations nous interpellent </w:t>
      </w:r>
      <w:r w:rsidR="00BA5DE3">
        <w:rPr>
          <w:rFonts w:asciiTheme="minorHAnsi" w:hAnsiTheme="minorHAnsi"/>
          <w:i/>
          <w:sz w:val="22"/>
          <w:szCs w:val="22"/>
        </w:rPr>
        <w:t xml:space="preserve">particulièrement – comme Jean </w:t>
      </w:r>
      <w:proofErr w:type="spellStart"/>
      <w:r w:rsidR="00BA5DE3">
        <w:rPr>
          <w:rFonts w:asciiTheme="minorHAnsi" w:hAnsiTheme="minorHAnsi"/>
          <w:i/>
          <w:sz w:val="22"/>
          <w:szCs w:val="22"/>
        </w:rPr>
        <w:t>Vanier</w:t>
      </w:r>
      <w:proofErr w:type="spellEnd"/>
      <w:r w:rsidR="00BA5DE3">
        <w:rPr>
          <w:rFonts w:asciiTheme="minorHAnsi" w:hAnsiTheme="minorHAnsi"/>
          <w:i/>
          <w:sz w:val="22"/>
          <w:szCs w:val="22"/>
        </w:rPr>
        <w:t xml:space="preserve"> a été touché par la situation des personnes handicapées, </w:t>
      </w:r>
      <w:r w:rsidRPr="00621724">
        <w:rPr>
          <w:rFonts w:asciiTheme="minorHAnsi" w:hAnsiTheme="minorHAnsi"/>
          <w:i/>
          <w:sz w:val="22"/>
          <w:szCs w:val="22"/>
        </w:rPr>
        <w:t>alors que d’</w:t>
      </w:r>
      <w:r>
        <w:rPr>
          <w:rFonts w:asciiTheme="minorHAnsi" w:hAnsiTheme="minorHAnsi"/>
          <w:i/>
          <w:sz w:val="22"/>
          <w:szCs w:val="22"/>
        </w:rPr>
        <w:t>autres nous laissent indifférents</w:t>
      </w:r>
      <w:r w:rsidRPr="00621724">
        <w:rPr>
          <w:rFonts w:asciiTheme="minorHAnsi" w:hAnsiTheme="minorHAnsi"/>
          <w:i/>
          <w:sz w:val="22"/>
          <w:szCs w:val="22"/>
        </w:rPr>
        <w:t>?</w:t>
      </w:r>
    </w:p>
    <w:p w:rsidR="00F06246" w:rsidRDefault="00F06246" w:rsidP="00B71EE2">
      <w:pPr>
        <w:pStyle w:val="NormalWeb"/>
        <w:spacing w:before="0" w:beforeAutospacing="0" w:after="0" w:afterAutospacing="0"/>
        <w:jc w:val="both"/>
        <w:rPr>
          <w:rFonts w:asciiTheme="minorHAnsi" w:hAnsiTheme="minorHAnsi"/>
          <w:i/>
          <w:sz w:val="22"/>
          <w:szCs w:val="22"/>
        </w:rPr>
      </w:pPr>
    </w:p>
    <w:p w:rsidR="00F06246" w:rsidRPr="001F632B" w:rsidRDefault="001F632B" w:rsidP="00B71EE2">
      <w:pPr>
        <w:pStyle w:val="NormalWeb"/>
        <w:spacing w:before="0" w:beforeAutospacing="0" w:after="0" w:afterAutospacing="0"/>
        <w:jc w:val="both"/>
        <w:rPr>
          <w:rFonts w:asciiTheme="minorHAnsi" w:hAnsiTheme="minorHAnsi"/>
          <w:sz w:val="22"/>
          <w:szCs w:val="22"/>
        </w:rPr>
      </w:pPr>
      <w:r w:rsidRPr="001F632B">
        <w:rPr>
          <w:rStyle w:val="Lienhypertexte"/>
          <w:rFonts w:asciiTheme="minorHAnsi" w:hAnsiTheme="minorHAnsi"/>
          <w:color w:val="auto"/>
          <w:sz w:val="22"/>
          <w:szCs w:val="22"/>
          <w:u w:val="none"/>
        </w:rPr>
        <w:t>Le projet de</w:t>
      </w:r>
      <w:r w:rsidRPr="001F632B">
        <w:rPr>
          <w:rStyle w:val="Lienhypertexte"/>
          <w:rFonts w:asciiTheme="minorHAnsi" w:hAnsiTheme="minorHAnsi"/>
          <w:i/>
          <w:color w:val="auto"/>
          <w:sz w:val="22"/>
          <w:szCs w:val="22"/>
          <w:u w:val="none"/>
        </w:rPr>
        <w:t xml:space="preserve"> L’Arche</w:t>
      </w:r>
      <w:r w:rsidRPr="001F632B">
        <w:rPr>
          <w:rStyle w:val="Lienhypertexte"/>
          <w:rFonts w:asciiTheme="minorHAnsi" w:hAnsiTheme="minorHAnsi"/>
          <w:color w:val="auto"/>
          <w:sz w:val="22"/>
          <w:szCs w:val="22"/>
          <w:u w:val="none"/>
        </w:rPr>
        <w:t xml:space="preserve"> repose sur une idée forte : le « vivre avec » plutôt que le « faire pour ».</w:t>
      </w:r>
      <w:r>
        <w:rPr>
          <w:rStyle w:val="Lienhypertexte"/>
          <w:rFonts w:asciiTheme="minorHAnsi" w:hAnsiTheme="minorHAnsi"/>
          <w:color w:val="auto"/>
          <w:sz w:val="22"/>
          <w:szCs w:val="22"/>
          <w:u w:val="none"/>
        </w:rPr>
        <w:t xml:space="preserve"> Qu’est-ce que cette expression signifie?</w:t>
      </w:r>
    </w:p>
    <w:p w:rsidR="00872A7A" w:rsidRPr="00EF42FA" w:rsidRDefault="00872A7A" w:rsidP="00B71EE2">
      <w:pPr>
        <w:pStyle w:val="NormalWeb"/>
        <w:spacing w:before="0" w:beforeAutospacing="0" w:after="0" w:afterAutospacing="0"/>
        <w:jc w:val="both"/>
        <w:rPr>
          <w:rFonts w:asciiTheme="minorHAnsi" w:hAnsiTheme="minorHAnsi"/>
          <w:sz w:val="22"/>
          <w:szCs w:val="22"/>
        </w:rPr>
      </w:pPr>
    </w:p>
    <w:p w:rsidR="00B71EE2" w:rsidRPr="00EF42FA" w:rsidRDefault="00B71EE2" w:rsidP="00B71EE2">
      <w:pPr>
        <w:pStyle w:val="NormalWeb"/>
        <w:spacing w:before="0" w:beforeAutospacing="0" w:after="0" w:afterAutospacing="0"/>
        <w:jc w:val="both"/>
        <w:rPr>
          <w:rFonts w:asciiTheme="minorHAnsi" w:hAnsiTheme="minorHAnsi"/>
          <w:sz w:val="22"/>
          <w:szCs w:val="22"/>
        </w:rPr>
      </w:pPr>
      <w:r w:rsidRPr="00EF42FA">
        <w:rPr>
          <w:rFonts w:asciiTheme="minorHAnsi" w:hAnsiTheme="minorHAnsi"/>
          <w:sz w:val="22"/>
          <w:szCs w:val="22"/>
        </w:rPr>
        <w:t xml:space="preserve">Attirez l’attention de vos élèves sur l’un ou l’autre des éléments de votre choix dans la section « Savais-tu que? » </w:t>
      </w:r>
      <w:r w:rsidR="00872A7A" w:rsidRPr="00EF42FA">
        <w:rPr>
          <w:rFonts w:asciiTheme="minorHAnsi" w:hAnsiTheme="minorHAnsi"/>
          <w:sz w:val="22"/>
          <w:szCs w:val="22"/>
        </w:rPr>
        <w:t>et/</w:t>
      </w:r>
      <w:r w:rsidRPr="00EF42FA">
        <w:rPr>
          <w:rFonts w:asciiTheme="minorHAnsi" w:hAnsiTheme="minorHAnsi"/>
          <w:sz w:val="22"/>
          <w:szCs w:val="22"/>
        </w:rPr>
        <w:t>ou demandez-leur de vous mentionner quels ont été les éléments qui les ont interpellés et pourquoi</w:t>
      </w:r>
      <w:r w:rsidR="00872A7A" w:rsidRPr="00EF42FA">
        <w:rPr>
          <w:rFonts w:asciiTheme="minorHAnsi" w:hAnsiTheme="minorHAnsi"/>
          <w:sz w:val="22"/>
          <w:szCs w:val="22"/>
        </w:rPr>
        <w:t>.</w:t>
      </w:r>
    </w:p>
    <w:p w:rsidR="00872A7A" w:rsidRPr="00EF42FA" w:rsidRDefault="00872A7A" w:rsidP="00B71EE2">
      <w:pPr>
        <w:pStyle w:val="NormalWeb"/>
        <w:spacing w:before="0" w:beforeAutospacing="0" w:after="0" w:afterAutospacing="0"/>
        <w:jc w:val="both"/>
        <w:rPr>
          <w:rFonts w:asciiTheme="minorHAnsi" w:hAnsiTheme="minorHAnsi"/>
          <w:sz w:val="22"/>
          <w:szCs w:val="22"/>
        </w:rPr>
      </w:pPr>
    </w:p>
    <w:p w:rsidR="00050127" w:rsidRPr="00EF42FA" w:rsidRDefault="00516E83" w:rsidP="00442877">
      <w:pPr>
        <w:jc w:val="both"/>
        <w:rPr>
          <w:rFonts w:asciiTheme="minorHAnsi" w:hAnsiTheme="minorHAnsi"/>
          <w:b/>
          <w:sz w:val="22"/>
          <w:szCs w:val="22"/>
        </w:rPr>
      </w:pPr>
      <w:r w:rsidRPr="00EF42FA">
        <w:rPr>
          <w:rFonts w:asciiTheme="minorHAnsi" w:hAnsiTheme="minorHAnsi"/>
          <w:b/>
          <w:sz w:val="22"/>
          <w:szCs w:val="22"/>
        </w:rPr>
        <w:t xml:space="preserve">MON ENGAGEMENT : FAIRE UNE DIFFÉRENCE! </w:t>
      </w:r>
      <w:r w:rsidRPr="00EF42FA">
        <w:rPr>
          <w:rFonts w:asciiTheme="minorHAnsi" w:hAnsiTheme="minorHAnsi"/>
          <w:sz w:val="22"/>
          <w:szCs w:val="22"/>
        </w:rPr>
        <w:t>(p. 22 de l’album)</w:t>
      </w:r>
    </w:p>
    <w:p w:rsidR="00AC29FC" w:rsidRPr="00EF42FA" w:rsidRDefault="00AC29FC" w:rsidP="00AC29FC">
      <w:pPr>
        <w:jc w:val="both"/>
        <w:rPr>
          <w:rFonts w:asciiTheme="minorHAnsi" w:hAnsiTheme="minorHAnsi"/>
          <w:sz w:val="22"/>
          <w:szCs w:val="22"/>
          <w:highlight w:val="yellow"/>
        </w:rPr>
      </w:pPr>
    </w:p>
    <w:p w:rsidR="00AC29FC" w:rsidRPr="006951DD" w:rsidRDefault="00AC29FC" w:rsidP="00AC29FC">
      <w:pPr>
        <w:jc w:val="both"/>
        <w:rPr>
          <w:rFonts w:asciiTheme="minorHAnsi" w:hAnsiTheme="minorHAnsi"/>
          <w:sz w:val="22"/>
          <w:szCs w:val="22"/>
        </w:rPr>
      </w:pPr>
      <w:r w:rsidRPr="00D65DD1">
        <w:rPr>
          <w:rFonts w:asciiTheme="minorHAnsi" w:hAnsiTheme="minorHAnsi"/>
          <w:sz w:val="22"/>
          <w:szCs w:val="22"/>
        </w:rPr>
        <w:t>En guise de c</w:t>
      </w:r>
      <w:r w:rsidR="006951DD" w:rsidRPr="00D65DD1">
        <w:rPr>
          <w:rFonts w:asciiTheme="minorHAnsi" w:hAnsiTheme="minorHAnsi"/>
          <w:sz w:val="22"/>
          <w:szCs w:val="22"/>
        </w:rPr>
        <w:t>onclusion de l’album thématique</w:t>
      </w:r>
      <w:r w:rsidRPr="00D65DD1">
        <w:rPr>
          <w:rFonts w:asciiTheme="minorHAnsi" w:hAnsiTheme="minorHAnsi"/>
          <w:sz w:val="22"/>
          <w:szCs w:val="22"/>
        </w:rPr>
        <w:t xml:space="preserve"> </w:t>
      </w:r>
      <w:r w:rsidR="00D65DD1" w:rsidRPr="00D65DD1">
        <w:rPr>
          <w:rFonts w:asciiTheme="minorHAnsi" w:hAnsiTheme="minorHAnsi"/>
          <w:sz w:val="22"/>
          <w:szCs w:val="22"/>
        </w:rPr>
        <w:t>« Comprendre pour agir :</w:t>
      </w:r>
      <w:r w:rsidR="006951DD" w:rsidRPr="00D65DD1">
        <w:rPr>
          <w:rFonts w:asciiTheme="minorHAnsi" w:hAnsiTheme="minorHAnsi"/>
          <w:sz w:val="22"/>
          <w:szCs w:val="22"/>
        </w:rPr>
        <w:t xml:space="preserve"> </w:t>
      </w:r>
      <w:r w:rsidR="00D65DD1" w:rsidRPr="00D65DD1">
        <w:rPr>
          <w:rFonts w:asciiTheme="minorHAnsi" w:hAnsiTheme="minorHAnsi"/>
          <w:sz w:val="22"/>
          <w:szCs w:val="22"/>
        </w:rPr>
        <w:t>L</w:t>
      </w:r>
      <w:r w:rsidR="006951DD" w:rsidRPr="00D65DD1">
        <w:rPr>
          <w:rFonts w:asciiTheme="minorHAnsi" w:hAnsiTheme="minorHAnsi"/>
          <w:sz w:val="22"/>
          <w:szCs w:val="22"/>
        </w:rPr>
        <w:t>es grands leaders</w:t>
      </w:r>
      <w:r w:rsidR="00D65DD1" w:rsidRPr="00D65DD1">
        <w:rPr>
          <w:rFonts w:asciiTheme="minorHAnsi" w:hAnsiTheme="minorHAnsi"/>
          <w:sz w:val="22"/>
          <w:szCs w:val="22"/>
        </w:rPr>
        <w:t> »</w:t>
      </w:r>
      <w:r w:rsidRPr="006951DD">
        <w:rPr>
          <w:rFonts w:asciiTheme="minorHAnsi" w:hAnsiTheme="minorHAnsi"/>
          <w:sz w:val="22"/>
          <w:szCs w:val="22"/>
        </w:rPr>
        <w:t>, il peut être intéressant de vérifier si les élèves ont intégré les connaissances qui leur ont été transmises en leur posant quelques questions :</w:t>
      </w:r>
    </w:p>
    <w:p w:rsidR="007F5A4A" w:rsidRPr="00A17CB2" w:rsidRDefault="00AB1F96" w:rsidP="007F5A4A">
      <w:pPr>
        <w:pStyle w:val="Paragraphedeliste"/>
        <w:numPr>
          <w:ilvl w:val="0"/>
          <w:numId w:val="15"/>
        </w:numPr>
        <w:jc w:val="both"/>
        <w:rPr>
          <w:i/>
        </w:rPr>
      </w:pPr>
      <w:r w:rsidRPr="00A17CB2">
        <w:rPr>
          <w:rFonts w:asciiTheme="minorHAnsi" w:hAnsiTheme="minorHAnsi"/>
          <w:i/>
          <w:sz w:val="22"/>
          <w:szCs w:val="22"/>
        </w:rPr>
        <w:t>Par où doit-on commencer si l’on souhaite « changer le mond</w:t>
      </w:r>
      <w:bookmarkStart w:id="0" w:name="_GoBack"/>
      <w:bookmarkEnd w:id="0"/>
      <w:r w:rsidRPr="00A17CB2">
        <w:rPr>
          <w:rFonts w:asciiTheme="minorHAnsi" w:hAnsiTheme="minorHAnsi"/>
          <w:i/>
          <w:sz w:val="22"/>
          <w:szCs w:val="22"/>
        </w:rPr>
        <w:t>e »? Quelles sont les étapes à suivre?</w:t>
      </w:r>
    </w:p>
    <w:p w:rsidR="007F5A4A" w:rsidRPr="00A17CB2" w:rsidRDefault="007F5A4A" w:rsidP="007F5A4A">
      <w:pPr>
        <w:pStyle w:val="Paragraphedeliste"/>
        <w:numPr>
          <w:ilvl w:val="0"/>
          <w:numId w:val="15"/>
        </w:numPr>
        <w:jc w:val="both"/>
        <w:rPr>
          <w:rFonts w:asciiTheme="minorHAnsi" w:hAnsiTheme="minorHAnsi"/>
          <w:i/>
          <w:sz w:val="22"/>
          <w:szCs w:val="22"/>
        </w:rPr>
      </w:pPr>
      <w:r w:rsidRPr="00A17CB2">
        <w:rPr>
          <w:rFonts w:asciiTheme="minorHAnsi" w:hAnsiTheme="minorHAnsi"/>
          <w:i/>
          <w:sz w:val="22"/>
          <w:szCs w:val="22"/>
        </w:rPr>
        <w:t>Qu’est-ce que Gandhi voulait dire lorsqu’il a déclaré que « Vous devez être le changement que vous voulez voir dans ce monde. »?</w:t>
      </w:r>
    </w:p>
    <w:p w:rsidR="00AB1F96" w:rsidRPr="00A17CB2" w:rsidRDefault="00A17CB2" w:rsidP="006951DD">
      <w:pPr>
        <w:pStyle w:val="Paragraphedeliste"/>
        <w:numPr>
          <w:ilvl w:val="0"/>
          <w:numId w:val="15"/>
        </w:numPr>
        <w:jc w:val="both"/>
        <w:rPr>
          <w:rFonts w:asciiTheme="minorHAnsi" w:hAnsiTheme="minorHAnsi"/>
          <w:i/>
          <w:sz w:val="22"/>
          <w:szCs w:val="22"/>
        </w:rPr>
      </w:pPr>
      <w:r w:rsidRPr="00A17CB2">
        <w:rPr>
          <w:rFonts w:asciiTheme="minorHAnsi" w:hAnsiTheme="minorHAnsi"/>
          <w:i/>
          <w:sz w:val="22"/>
          <w:szCs w:val="22"/>
        </w:rPr>
        <w:t>À la suite de la lecture de l’album, pour quelle cause as-tu décidé de t’engager et pourquoi? Quelles actions comptes-tu poser pour changer les choses et transformer le monde à ta façon?</w:t>
      </w:r>
    </w:p>
    <w:p w:rsidR="006951DD" w:rsidRDefault="006951DD" w:rsidP="00AC29FC">
      <w:pPr>
        <w:jc w:val="both"/>
        <w:rPr>
          <w:rFonts w:asciiTheme="minorHAnsi" w:hAnsiTheme="minorHAnsi"/>
          <w:sz w:val="22"/>
          <w:szCs w:val="22"/>
        </w:rPr>
      </w:pPr>
    </w:p>
    <w:p w:rsidR="006951DD" w:rsidRPr="006951DD" w:rsidRDefault="00DC2E8E" w:rsidP="006951DD">
      <w:pPr>
        <w:jc w:val="both"/>
        <w:rPr>
          <w:rFonts w:asciiTheme="minorHAnsi" w:hAnsiTheme="minorHAnsi"/>
          <w:sz w:val="22"/>
          <w:szCs w:val="22"/>
        </w:rPr>
      </w:pPr>
      <w:r>
        <w:rPr>
          <w:rFonts w:asciiTheme="minorHAnsi" w:hAnsiTheme="minorHAnsi"/>
          <w:sz w:val="22"/>
          <w:szCs w:val="22"/>
        </w:rPr>
        <w:t>Enfin, p</w:t>
      </w:r>
      <w:r w:rsidR="006951DD" w:rsidRPr="006951DD">
        <w:rPr>
          <w:rFonts w:asciiTheme="minorHAnsi" w:hAnsiTheme="minorHAnsi"/>
          <w:sz w:val="22"/>
          <w:szCs w:val="22"/>
        </w:rPr>
        <w:t xml:space="preserve">ourquoi ne pas faire parvenir un compte-rendu de vos initiatives </w:t>
      </w:r>
      <w:r>
        <w:rPr>
          <w:rFonts w:asciiTheme="minorHAnsi" w:hAnsiTheme="minorHAnsi"/>
          <w:sz w:val="22"/>
          <w:szCs w:val="22"/>
        </w:rPr>
        <w:t xml:space="preserve">solidaires et citoyennes </w:t>
      </w:r>
      <w:r w:rsidR="006951DD" w:rsidRPr="006951DD">
        <w:rPr>
          <w:rFonts w:asciiTheme="minorHAnsi" w:hAnsiTheme="minorHAnsi"/>
          <w:sz w:val="22"/>
          <w:szCs w:val="22"/>
        </w:rPr>
        <w:t xml:space="preserve">à l’équipe du Réseau In-Terre-Actif au </w:t>
      </w:r>
      <w:hyperlink r:id="rId10" w:history="1">
        <w:r w:rsidR="006951DD" w:rsidRPr="006951DD">
          <w:rPr>
            <w:rStyle w:val="Lienhypertexte"/>
            <w:rFonts w:asciiTheme="minorHAnsi" w:hAnsiTheme="minorHAnsi"/>
            <w:sz w:val="22"/>
            <w:szCs w:val="22"/>
          </w:rPr>
          <w:t>rita@in-terre-actif.com</w:t>
        </w:r>
      </w:hyperlink>
      <w:r w:rsidR="006951DD" w:rsidRPr="006951DD">
        <w:rPr>
          <w:rFonts w:asciiTheme="minorHAnsi" w:hAnsiTheme="minorHAnsi"/>
          <w:sz w:val="22"/>
          <w:szCs w:val="22"/>
        </w:rPr>
        <w:t xml:space="preserve"> afin que celles-ci soient publiées en ligne sur le site Web du Réseau In-Terre-Actif ou sur les médias sociaux?</w:t>
      </w:r>
    </w:p>
    <w:p w:rsidR="00AC29FC" w:rsidRPr="00EF42FA" w:rsidRDefault="00AC29FC" w:rsidP="00AC29FC">
      <w:pPr>
        <w:jc w:val="both"/>
        <w:rPr>
          <w:rFonts w:asciiTheme="minorHAnsi" w:hAnsiTheme="minorHAnsi"/>
          <w:sz w:val="22"/>
          <w:szCs w:val="22"/>
          <w:highlight w:val="yellow"/>
        </w:rPr>
      </w:pPr>
    </w:p>
    <w:p w:rsidR="00AC29FC" w:rsidRPr="00EF42FA" w:rsidRDefault="004431AD" w:rsidP="00AC29FC">
      <w:pPr>
        <w:jc w:val="both"/>
        <w:rPr>
          <w:rFonts w:asciiTheme="minorHAnsi" w:hAnsiTheme="minorHAnsi"/>
          <w:b/>
          <w:sz w:val="22"/>
          <w:szCs w:val="22"/>
        </w:rPr>
      </w:pPr>
      <w:r w:rsidRPr="00EF42FA">
        <w:rPr>
          <w:rFonts w:asciiTheme="minorHAnsi" w:hAnsiTheme="minorHAnsi"/>
          <w:b/>
          <w:sz w:val="22"/>
          <w:szCs w:val="22"/>
        </w:rPr>
        <w:t>PORTION WEB DE L’ALBUM</w:t>
      </w:r>
    </w:p>
    <w:p w:rsidR="004431AD" w:rsidRPr="00EF42FA" w:rsidRDefault="004431AD" w:rsidP="00AC29FC">
      <w:pPr>
        <w:jc w:val="both"/>
        <w:rPr>
          <w:rFonts w:asciiTheme="minorHAnsi" w:hAnsiTheme="minorHAnsi"/>
          <w:sz w:val="22"/>
          <w:szCs w:val="22"/>
          <w:u w:val="single"/>
        </w:rPr>
      </w:pPr>
    </w:p>
    <w:p w:rsidR="00AC29FC" w:rsidRPr="00EF42FA" w:rsidRDefault="004431AD" w:rsidP="00AC29FC">
      <w:pPr>
        <w:jc w:val="both"/>
        <w:rPr>
          <w:rFonts w:asciiTheme="minorHAnsi" w:hAnsiTheme="minorHAnsi"/>
          <w:sz w:val="22"/>
          <w:szCs w:val="22"/>
        </w:rPr>
      </w:pPr>
      <w:r w:rsidRPr="00EF42FA">
        <w:rPr>
          <w:rFonts w:asciiTheme="minorHAnsi" w:hAnsiTheme="minorHAnsi"/>
          <w:sz w:val="22"/>
          <w:szCs w:val="22"/>
        </w:rPr>
        <w:t xml:space="preserve">Sachez qu’en vous rendant sur le site Web du Réseau In-Terre-Actif au </w:t>
      </w:r>
      <w:hyperlink r:id="rId11" w:history="1">
        <w:r w:rsidR="00BB6651" w:rsidRPr="00EF42FA">
          <w:rPr>
            <w:rStyle w:val="Lienhypertexte"/>
            <w:rFonts w:asciiTheme="minorHAnsi" w:hAnsiTheme="minorHAnsi"/>
            <w:sz w:val="22"/>
            <w:szCs w:val="22"/>
            <w:highlight w:val="yellow"/>
          </w:rPr>
          <w:t>www.in-terre-actif.com</w:t>
        </w:r>
      </w:hyperlink>
      <w:r w:rsidR="00BB6651" w:rsidRPr="00EF42FA">
        <w:rPr>
          <w:rFonts w:asciiTheme="minorHAnsi" w:hAnsiTheme="minorHAnsi"/>
          <w:sz w:val="22"/>
          <w:szCs w:val="22"/>
        </w:rPr>
        <w:t>,</w:t>
      </w:r>
      <w:r w:rsidRPr="00EF42FA">
        <w:rPr>
          <w:rFonts w:asciiTheme="minorHAnsi" w:hAnsiTheme="minorHAnsi"/>
          <w:sz w:val="22"/>
          <w:szCs w:val="22"/>
        </w:rPr>
        <w:t xml:space="preserve"> </w:t>
      </w:r>
      <w:r w:rsidR="006A712A" w:rsidRPr="00EF42FA">
        <w:rPr>
          <w:rFonts w:asciiTheme="minorHAnsi" w:hAnsiTheme="minorHAnsi"/>
          <w:sz w:val="22"/>
          <w:szCs w:val="22"/>
        </w:rPr>
        <w:t>vous aurez accès à plusieurs sup</w:t>
      </w:r>
      <w:r w:rsidRPr="00EF42FA">
        <w:rPr>
          <w:rFonts w:asciiTheme="minorHAnsi" w:hAnsiTheme="minorHAnsi"/>
          <w:sz w:val="22"/>
          <w:szCs w:val="22"/>
        </w:rPr>
        <w:t xml:space="preserve">pléments </w:t>
      </w:r>
      <w:r w:rsidR="00BE1500" w:rsidRPr="00EF42FA">
        <w:rPr>
          <w:rFonts w:asciiTheme="minorHAnsi" w:hAnsiTheme="minorHAnsi"/>
          <w:sz w:val="22"/>
          <w:szCs w:val="22"/>
        </w:rPr>
        <w:t xml:space="preserve">et outils </w:t>
      </w:r>
      <w:r w:rsidRPr="00EF42FA">
        <w:rPr>
          <w:rFonts w:asciiTheme="minorHAnsi" w:hAnsiTheme="minorHAnsi"/>
          <w:sz w:val="22"/>
          <w:szCs w:val="22"/>
        </w:rPr>
        <w:t>en lien avec l’album thématique.</w:t>
      </w:r>
      <w:r w:rsidR="00BE1500" w:rsidRPr="00EF42FA">
        <w:rPr>
          <w:rFonts w:asciiTheme="minorHAnsi" w:hAnsiTheme="minorHAnsi"/>
          <w:sz w:val="22"/>
          <w:szCs w:val="22"/>
        </w:rPr>
        <w:t xml:space="preserve"> Vous y trouverez</w:t>
      </w:r>
      <w:r w:rsidR="00B90DD9" w:rsidRPr="00EF42FA">
        <w:rPr>
          <w:rFonts w:asciiTheme="minorHAnsi" w:hAnsiTheme="minorHAnsi"/>
          <w:sz w:val="22"/>
          <w:szCs w:val="22"/>
        </w:rPr>
        <w:t> </w:t>
      </w:r>
      <w:r w:rsidR="00BB6651" w:rsidRPr="00EF42FA">
        <w:rPr>
          <w:rFonts w:asciiTheme="minorHAnsi" w:hAnsiTheme="minorHAnsi"/>
          <w:sz w:val="22"/>
          <w:szCs w:val="22"/>
        </w:rPr>
        <w:t xml:space="preserve">notamment </w:t>
      </w:r>
      <w:r w:rsidR="00B90DD9" w:rsidRPr="00EF42FA">
        <w:rPr>
          <w:rFonts w:asciiTheme="minorHAnsi" w:hAnsiTheme="minorHAnsi"/>
          <w:sz w:val="22"/>
          <w:szCs w:val="22"/>
        </w:rPr>
        <w:t>:</w:t>
      </w:r>
    </w:p>
    <w:p w:rsidR="00BB6651" w:rsidRPr="00EF42FA" w:rsidRDefault="00BB6651" w:rsidP="00AC29FC">
      <w:pPr>
        <w:jc w:val="both"/>
        <w:rPr>
          <w:rFonts w:asciiTheme="minorHAnsi" w:hAnsiTheme="minorHAnsi"/>
          <w:sz w:val="22"/>
          <w:szCs w:val="22"/>
        </w:rPr>
      </w:pPr>
    </w:p>
    <w:p w:rsidR="00B90DD9" w:rsidRPr="00EF42FA" w:rsidRDefault="00B90DD9" w:rsidP="00B90DD9">
      <w:pPr>
        <w:pStyle w:val="Paragraphedeliste"/>
        <w:numPr>
          <w:ilvl w:val="0"/>
          <w:numId w:val="13"/>
        </w:numPr>
        <w:jc w:val="both"/>
        <w:rPr>
          <w:rFonts w:asciiTheme="minorHAnsi" w:hAnsiTheme="minorHAnsi"/>
          <w:sz w:val="22"/>
          <w:szCs w:val="22"/>
        </w:rPr>
      </w:pPr>
      <w:r w:rsidRPr="00EF42FA">
        <w:rPr>
          <w:rFonts w:asciiTheme="minorHAnsi" w:hAnsiTheme="minorHAnsi"/>
          <w:sz w:val="22"/>
          <w:szCs w:val="22"/>
        </w:rPr>
        <w:t>L</w:t>
      </w:r>
      <w:r w:rsidR="00BE1500" w:rsidRPr="00EF42FA">
        <w:rPr>
          <w:rFonts w:asciiTheme="minorHAnsi" w:hAnsiTheme="minorHAnsi"/>
          <w:sz w:val="22"/>
          <w:szCs w:val="22"/>
        </w:rPr>
        <w:t>’album thématique (téléchargeable et reproductible gratuitement);</w:t>
      </w:r>
    </w:p>
    <w:p w:rsidR="00B90DD9" w:rsidRPr="00EF42FA" w:rsidRDefault="00BE1500" w:rsidP="00B90DD9">
      <w:pPr>
        <w:pStyle w:val="Paragraphedeliste"/>
        <w:numPr>
          <w:ilvl w:val="0"/>
          <w:numId w:val="13"/>
        </w:numPr>
        <w:jc w:val="both"/>
        <w:rPr>
          <w:rFonts w:asciiTheme="minorHAnsi" w:hAnsiTheme="minorHAnsi"/>
          <w:sz w:val="22"/>
          <w:szCs w:val="22"/>
        </w:rPr>
      </w:pPr>
      <w:r w:rsidRPr="00EF42FA">
        <w:rPr>
          <w:rFonts w:asciiTheme="minorHAnsi" w:hAnsiTheme="minorHAnsi"/>
          <w:sz w:val="22"/>
          <w:szCs w:val="22"/>
        </w:rPr>
        <w:t>Le guide de l’enseignant(e);</w:t>
      </w:r>
    </w:p>
    <w:p w:rsidR="00BE1500" w:rsidRPr="00EF42FA" w:rsidRDefault="00BE1500" w:rsidP="00B90DD9">
      <w:pPr>
        <w:pStyle w:val="Paragraphedeliste"/>
        <w:numPr>
          <w:ilvl w:val="0"/>
          <w:numId w:val="13"/>
        </w:numPr>
        <w:jc w:val="both"/>
        <w:rPr>
          <w:rFonts w:asciiTheme="minorHAnsi" w:hAnsiTheme="minorHAnsi"/>
          <w:sz w:val="22"/>
          <w:szCs w:val="22"/>
        </w:rPr>
      </w:pPr>
      <w:r w:rsidRPr="00EF42FA">
        <w:rPr>
          <w:rFonts w:asciiTheme="minorHAnsi" w:hAnsiTheme="minorHAnsi"/>
          <w:sz w:val="22"/>
          <w:szCs w:val="22"/>
        </w:rPr>
        <w:t xml:space="preserve">De l’information sur </w:t>
      </w:r>
      <w:r w:rsidR="00AB05AD" w:rsidRPr="00EF42FA">
        <w:rPr>
          <w:rFonts w:asciiTheme="minorHAnsi" w:hAnsiTheme="minorHAnsi"/>
          <w:sz w:val="22"/>
          <w:szCs w:val="22"/>
        </w:rPr>
        <w:t>les thématiques abordées dans l’album ainsi que sur différents</w:t>
      </w:r>
      <w:r w:rsidRPr="00EF42FA">
        <w:rPr>
          <w:rFonts w:asciiTheme="minorHAnsi" w:hAnsiTheme="minorHAnsi"/>
          <w:sz w:val="22"/>
          <w:szCs w:val="22"/>
        </w:rPr>
        <w:t xml:space="preserve"> leaders qui ont contribué à changer le monde</w:t>
      </w:r>
      <w:r w:rsidR="00AB05AD" w:rsidRPr="00EF42FA">
        <w:rPr>
          <w:rFonts w:asciiTheme="minorHAnsi" w:hAnsiTheme="minorHAnsi"/>
          <w:sz w:val="22"/>
          <w:szCs w:val="22"/>
        </w:rPr>
        <w:t xml:space="preserve"> à leur façon</w:t>
      </w:r>
      <w:r w:rsidRPr="00EF42FA">
        <w:rPr>
          <w:rFonts w:asciiTheme="minorHAnsi" w:hAnsiTheme="minorHAnsi"/>
          <w:sz w:val="22"/>
          <w:szCs w:val="22"/>
        </w:rPr>
        <w:t>;</w:t>
      </w:r>
    </w:p>
    <w:p w:rsidR="00BE1500" w:rsidRPr="00EF42FA" w:rsidRDefault="00BE1500" w:rsidP="00B90DD9">
      <w:pPr>
        <w:pStyle w:val="Paragraphedeliste"/>
        <w:numPr>
          <w:ilvl w:val="0"/>
          <w:numId w:val="13"/>
        </w:numPr>
        <w:jc w:val="both"/>
        <w:rPr>
          <w:rFonts w:asciiTheme="minorHAnsi" w:hAnsiTheme="minorHAnsi"/>
          <w:sz w:val="22"/>
          <w:szCs w:val="22"/>
        </w:rPr>
      </w:pPr>
      <w:r w:rsidRPr="00EF42FA">
        <w:rPr>
          <w:rFonts w:asciiTheme="minorHAnsi" w:hAnsiTheme="minorHAnsi"/>
          <w:sz w:val="22"/>
          <w:szCs w:val="22"/>
        </w:rPr>
        <w:t xml:space="preserve">Les </w:t>
      </w:r>
      <w:r w:rsidR="00E4523C" w:rsidRPr="00EF42FA">
        <w:rPr>
          <w:rFonts w:asciiTheme="minorHAnsi" w:hAnsiTheme="minorHAnsi"/>
          <w:sz w:val="22"/>
          <w:szCs w:val="22"/>
        </w:rPr>
        <w:t>source</w:t>
      </w:r>
      <w:r w:rsidRPr="00EF42FA">
        <w:rPr>
          <w:rFonts w:asciiTheme="minorHAnsi" w:hAnsiTheme="minorHAnsi"/>
          <w:sz w:val="22"/>
          <w:szCs w:val="22"/>
        </w:rPr>
        <w:t xml:space="preserve">s </w:t>
      </w:r>
      <w:r w:rsidR="00E4523C" w:rsidRPr="00EF42FA">
        <w:rPr>
          <w:rFonts w:asciiTheme="minorHAnsi" w:hAnsiTheme="minorHAnsi"/>
          <w:sz w:val="22"/>
          <w:szCs w:val="22"/>
        </w:rPr>
        <w:t>d</w:t>
      </w:r>
      <w:r w:rsidRPr="00EF42FA">
        <w:rPr>
          <w:rFonts w:asciiTheme="minorHAnsi" w:hAnsiTheme="minorHAnsi"/>
          <w:sz w:val="22"/>
          <w:szCs w:val="22"/>
        </w:rPr>
        <w:t>es informations contenues dans l’album;</w:t>
      </w:r>
    </w:p>
    <w:p w:rsidR="00BE1500" w:rsidRPr="00EF42FA" w:rsidRDefault="00E4523C" w:rsidP="00B90DD9">
      <w:pPr>
        <w:pStyle w:val="Paragraphedeliste"/>
        <w:numPr>
          <w:ilvl w:val="0"/>
          <w:numId w:val="13"/>
        </w:numPr>
        <w:jc w:val="both"/>
        <w:rPr>
          <w:rFonts w:asciiTheme="minorHAnsi" w:hAnsiTheme="minorHAnsi"/>
          <w:sz w:val="22"/>
          <w:szCs w:val="22"/>
        </w:rPr>
      </w:pPr>
      <w:r w:rsidRPr="00EF42FA">
        <w:rPr>
          <w:rFonts w:asciiTheme="minorHAnsi" w:hAnsiTheme="minorHAnsi"/>
          <w:sz w:val="22"/>
          <w:szCs w:val="22"/>
        </w:rPr>
        <w:t>Des références et liens Web pertinents;</w:t>
      </w:r>
    </w:p>
    <w:p w:rsidR="00E4523C" w:rsidRPr="00EF42FA" w:rsidRDefault="00AB05AD" w:rsidP="00B90DD9">
      <w:pPr>
        <w:pStyle w:val="Paragraphedeliste"/>
        <w:numPr>
          <w:ilvl w:val="0"/>
          <w:numId w:val="13"/>
        </w:numPr>
        <w:jc w:val="both"/>
        <w:rPr>
          <w:rFonts w:asciiTheme="minorHAnsi" w:hAnsiTheme="minorHAnsi"/>
          <w:sz w:val="22"/>
          <w:szCs w:val="22"/>
        </w:rPr>
      </w:pPr>
      <w:r w:rsidRPr="00EF42FA">
        <w:rPr>
          <w:rFonts w:asciiTheme="minorHAnsi" w:hAnsiTheme="minorHAnsi"/>
          <w:sz w:val="22"/>
          <w:szCs w:val="22"/>
        </w:rPr>
        <w:t>Des suggestions d’outils du Réseau In-Terre-Actif à utiliser;</w:t>
      </w:r>
    </w:p>
    <w:p w:rsidR="00BB6651" w:rsidRPr="00EF42FA" w:rsidRDefault="00BB6651" w:rsidP="00B90DD9">
      <w:pPr>
        <w:pStyle w:val="Paragraphedeliste"/>
        <w:numPr>
          <w:ilvl w:val="0"/>
          <w:numId w:val="13"/>
        </w:numPr>
        <w:jc w:val="both"/>
        <w:rPr>
          <w:rFonts w:asciiTheme="minorHAnsi" w:hAnsiTheme="minorHAnsi"/>
          <w:sz w:val="22"/>
          <w:szCs w:val="22"/>
        </w:rPr>
      </w:pPr>
      <w:r w:rsidRPr="00EF42FA">
        <w:rPr>
          <w:rFonts w:asciiTheme="minorHAnsi" w:hAnsiTheme="minorHAnsi"/>
          <w:sz w:val="22"/>
          <w:szCs w:val="22"/>
        </w:rPr>
        <w:t xml:space="preserve">Des outils d’évaluation </w:t>
      </w:r>
      <w:r w:rsidR="00F90799" w:rsidRPr="00EF42FA">
        <w:rPr>
          <w:rFonts w:asciiTheme="minorHAnsi" w:hAnsiTheme="minorHAnsi"/>
          <w:sz w:val="22"/>
          <w:szCs w:val="22"/>
        </w:rPr>
        <w:t xml:space="preserve">(compréhension de textes) </w:t>
      </w:r>
      <w:r w:rsidRPr="00EF42FA">
        <w:rPr>
          <w:rFonts w:asciiTheme="minorHAnsi" w:hAnsiTheme="minorHAnsi"/>
          <w:sz w:val="22"/>
          <w:szCs w:val="22"/>
        </w:rPr>
        <w:t>pour les élèves;</w:t>
      </w:r>
    </w:p>
    <w:p w:rsidR="00BB6651" w:rsidRPr="00EF42FA" w:rsidRDefault="00F90799" w:rsidP="00B90DD9">
      <w:pPr>
        <w:pStyle w:val="Paragraphedeliste"/>
        <w:numPr>
          <w:ilvl w:val="0"/>
          <w:numId w:val="13"/>
        </w:numPr>
        <w:jc w:val="both"/>
        <w:rPr>
          <w:rFonts w:asciiTheme="minorHAnsi" w:hAnsiTheme="minorHAnsi"/>
          <w:sz w:val="22"/>
          <w:szCs w:val="22"/>
        </w:rPr>
      </w:pPr>
      <w:r w:rsidRPr="00EF42FA">
        <w:rPr>
          <w:rFonts w:asciiTheme="minorHAnsi" w:hAnsiTheme="minorHAnsi"/>
          <w:sz w:val="22"/>
          <w:szCs w:val="22"/>
        </w:rPr>
        <w:t>Les réponses aux jeux;</w:t>
      </w:r>
    </w:p>
    <w:p w:rsidR="00F90799" w:rsidRPr="00EF42FA" w:rsidRDefault="00F90799" w:rsidP="00B90DD9">
      <w:pPr>
        <w:pStyle w:val="Paragraphedeliste"/>
        <w:numPr>
          <w:ilvl w:val="0"/>
          <w:numId w:val="13"/>
        </w:numPr>
        <w:jc w:val="both"/>
        <w:rPr>
          <w:rFonts w:asciiTheme="minorHAnsi" w:hAnsiTheme="minorHAnsi"/>
          <w:sz w:val="22"/>
          <w:szCs w:val="22"/>
        </w:rPr>
      </w:pPr>
      <w:r w:rsidRPr="00EF42FA">
        <w:rPr>
          <w:rFonts w:asciiTheme="minorHAnsi" w:hAnsiTheme="minorHAnsi"/>
          <w:sz w:val="22"/>
          <w:szCs w:val="22"/>
        </w:rPr>
        <w:t>Plus encore!</w:t>
      </w:r>
    </w:p>
    <w:sectPr w:rsidR="00F90799" w:rsidRPr="00EF42FA" w:rsidSect="00215BB3">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94" w:rsidRDefault="00A72094" w:rsidP="00A72094">
      <w:r>
        <w:separator/>
      </w:r>
    </w:p>
  </w:endnote>
  <w:endnote w:type="continuationSeparator" w:id="0">
    <w:p w:rsidR="00A72094" w:rsidRDefault="00A72094" w:rsidP="00A7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923381694"/>
      <w:docPartObj>
        <w:docPartGallery w:val="Page Numbers (Bottom of Page)"/>
        <w:docPartUnique/>
      </w:docPartObj>
    </w:sdtPr>
    <w:sdtEndPr/>
    <w:sdtContent>
      <w:p w:rsidR="00A72094" w:rsidRPr="00A72094" w:rsidRDefault="00A72094">
        <w:pPr>
          <w:pStyle w:val="Pieddepage"/>
          <w:jc w:val="right"/>
          <w:rPr>
            <w:rFonts w:asciiTheme="minorHAnsi" w:hAnsiTheme="minorHAnsi"/>
            <w:sz w:val="22"/>
            <w:szCs w:val="22"/>
          </w:rPr>
        </w:pPr>
        <w:r w:rsidRPr="00A72094">
          <w:rPr>
            <w:rFonts w:asciiTheme="minorHAnsi" w:hAnsiTheme="minorHAnsi"/>
            <w:sz w:val="22"/>
            <w:szCs w:val="22"/>
          </w:rPr>
          <w:fldChar w:fldCharType="begin"/>
        </w:r>
        <w:r w:rsidRPr="00A72094">
          <w:rPr>
            <w:rFonts w:asciiTheme="minorHAnsi" w:hAnsiTheme="minorHAnsi"/>
            <w:sz w:val="22"/>
            <w:szCs w:val="22"/>
          </w:rPr>
          <w:instrText>PAGE   \* MERGEFORMAT</w:instrText>
        </w:r>
        <w:r w:rsidRPr="00A72094">
          <w:rPr>
            <w:rFonts w:asciiTheme="minorHAnsi" w:hAnsiTheme="minorHAnsi"/>
            <w:sz w:val="22"/>
            <w:szCs w:val="22"/>
          </w:rPr>
          <w:fldChar w:fldCharType="separate"/>
        </w:r>
        <w:r w:rsidR="00D65DD1" w:rsidRPr="00D65DD1">
          <w:rPr>
            <w:rFonts w:asciiTheme="minorHAnsi" w:hAnsiTheme="minorHAnsi"/>
            <w:noProof/>
            <w:sz w:val="22"/>
            <w:szCs w:val="22"/>
            <w:lang w:val="fr-FR"/>
          </w:rPr>
          <w:t>2</w:t>
        </w:r>
        <w:r w:rsidRPr="00A72094">
          <w:rPr>
            <w:rFonts w:asciiTheme="minorHAnsi" w:hAnsiTheme="minorHAnsi"/>
            <w:sz w:val="22"/>
            <w:szCs w:val="22"/>
          </w:rPr>
          <w:fldChar w:fldCharType="end"/>
        </w:r>
      </w:p>
    </w:sdtContent>
  </w:sdt>
  <w:p w:rsidR="00A72094" w:rsidRDefault="00A720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94" w:rsidRDefault="00A72094" w:rsidP="00A72094">
      <w:r>
        <w:separator/>
      </w:r>
    </w:p>
  </w:footnote>
  <w:footnote w:type="continuationSeparator" w:id="0">
    <w:p w:rsidR="00A72094" w:rsidRDefault="00A72094" w:rsidP="00A72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67E2"/>
    <w:multiLevelType w:val="hybridMultilevel"/>
    <w:tmpl w:val="275A27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F5D4413"/>
    <w:multiLevelType w:val="hybridMultilevel"/>
    <w:tmpl w:val="BF98C68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30B83596"/>
    <w:multiLevelType w:val="hybridMultilevel"/>
    <w:tmpl w:val="17A2E5B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28B37E4"/>
    <w:multiLevelType w:val="hybridMultilevel"/>
    <w:tmpl w:val="4B9ABAF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34960CDF"/>
    <w:multiLevelType w:val="hybridMultilevel"/>
    <w:tmpl w:val="DDF2141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42502AC6"/>
    <w:multiLevelType w:val="hybridMultilevel"/>
    <w:tmpl w:val="42D0A30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45807585"/>
    <w:multiLevelType w:val="hybridMultilevel"/>
    <w:tmpl w:val="7486C9C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C330D09"/>
    <w:multiLevelType w:val="hybridMultilevel"/>
    <w:tmpl w:val="953CC58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522B00C1"/>
    <w:multiLevelType w:val="hybridMultilevel"/>
    <w:tmpl w:val="53DA43DA"/>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9">
    <w:nsid w:val="546F7AC8"/>
    <w:multiLevelType w:val="hybridMultilevel"/>
    <w:tmpl w:val="39DADE14"/>
    <w:lvl w:ilvl="0" w:tplc="3A18255A">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686378F0"/>
    <w:multiLevelType w:val="hybridMultilevel"/>
    <w:tmpl w:val="8C8AF21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6CA67ADC"/>
    <w:multiLevelType w:val="hybridMultilevel"/>
    <w:tmpl w:val="3292646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6E5A4A37"/>
    <w:multiLevelType w:val="hybridMultilevel"/>
    <w:tmpl w:val="F18C0E4E"/>
    <w:lvl w:ilvl="0" w:tplc="0BE25128">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74470EBE"/>
    <w:multiLevelType w:val="hybridMultilevel"/>
    <w:tmpl w:val="8E364368"/>
    <w:lvl w:ilvl="0" w:tplc="B9AA3EDA">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nsid w:val="7CF817D5"/>
    <w:multiLevelType w:val="hybridMultilevel"/>
    <w:tmpl w:val="9C3C2C92"/>
    <w:lvl w:ilvl="0" w:tplc="0EF8BC62">
      <w:numFmt w:val="bullet"/>
      <w:lvlText w:val="-"/>
      <w:lvlJc w:val="left"/>
      <w:pPr>
        <w:ind w:left="720" w:hanging="360"/>
      </w:pPr>
      <w:rPr>
        <w:rFonts w:ascii="Calibri" w:eastAsia="Times New Roman" w:hAnsi="Calibri" w:cs="Times New Roman"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13"/>
  </w:num>
  <w:num w:numId="7">
    <w:abstractNumId w:val="10"/>
  </w:num>
  <w:num w:numId="8">
    <w:abstractNumId w:val="5"/>
  </w:num>
  <w:num w:numId="9">
    <w:abstractNumId w:val="0"/>
  </w:num>
  <w:num w:numId="10">
    <w:abstractNumId w:val="8"/>
  </w:num>
  <w:num w:numId="11">
    <w:abstractNumId w:val="11"/>
  </w:num>
  <w:num w:numId="12">
    <w:abstractNumId w:val="7"/>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FC"/>
    <w:rsid w:val="00050127"/>
    <w:rsid w:val="00065602"/>
    <w:rsid w:val="0008623E"/>
    <w:rsid w:val="00087BD8"/>
    <w:rsid w:val="000C63F0"/>
    <w:rsid w:val="001176A7"/>
    <w:rsid w:val="00141D13"/>
    <w:rsid w:val="001628C7"/>
    <w:rsid w:val="001724D5"/>
    <w:rsid w:val="001A52B3"/>
    <w:rsid w:val="001D3237"/>
    <w:rsid w:val="001F632B"/>
    <w:rsid w:val="00215BB3"/>
    <w:rsid w:val="00220AB9"/>
    <w:rsid w:val="0024705E"/>
    <w:rsid w:val="002535D9"/>
    <w:rsid w:val="00274D15"/>
    <w:rsid w:val="00285EE9"/>
    <w:rsid w:val="002A4182"/>
    <w:rsid w:val="002B2C11"/>
    <w:rsid w:val="002E79C5"/>
    <w:rsid w:val="00303696"/>
    <w:rsid w:val="003307EC"/>
    <w:rsid w:val="0037249F"/>
    <w:rsid w:val="00375454"/>
    <w:rsid w:val="003E5052"/>
    <w:rsid w:val="00410222"/>
    <w:rsid w:val="00442877"/>
    <w:rsid w:val="004431AD"/>
    <w:rsid w:val="00472EF2"/>
    <w:rsid w:val="004B6A5F"/>
    <w:rsid w:val="00504B6A"/>
    <w:rsid w:val="00516E83"/>
    <w:rsid w:val="00531118"/>
    <w:rsid w:val="005751D1"/>
    <w:rsid w:val="005D051F"/>
    <w:rsid w:val="005D6854"/>
    <w:rsid w:val="005E702C"/>
    <w:rsid w:val="005F552A"/>
    <w:rsid w:val="00621724"/>
    <w:rsid w:val="006769B9"/>
    <w:rsid w:val="00690E76"/>
    <w:rsid w:val="006951DD"/>
    <w:rsid w:val="006A712A"/>
    <w:rsid w:val="006C2C69"/>
    <w:rsid w:val="006D5FBC"/>
    <w:rsid w:val="006D699B"/>
    <w:rsid w:val="006F3235"/>
    <w:rsid w:val="007163AF"/>
    <w:rsid w:val="00730272"/>
    <w:rsid w:val="00733345"/>
    <w:rsid w:val="007B1C48"/>
    <w:rsid w:val="007B40C5"/>
    <w:rsid w:val="007F5A4A"/>
    <w:rsid w:val="0084586D"/>
    <w:rsid w:val="00852E9B"/>
    <w:rsid w:val="00872A7A"/>
    <w:rsid w:val="00887A50"/>
    <w:rsid w:val="00891E0E"/>
    <w:rsid w:val="008B13EC"/>
    <w:rsid w:val="008C315B"/>
    <w:rsid w:val="008D3FB3"/>
    <w:rsid w:val="008E74D3"/>
    <w:rsid w:val="008E7B9C"/>
    <w:rsid w:val="009205CD"/>
    <w:rsid w:val="00936640"/>
    <w:rsid w:val="00946286"/>
    <w:rsid w:val="00966643"/>
    <w:rsid w:val="00996770"/>
    <w:rsid w:val="00997287"/>
    <w:rsid w:val="009A470A"/>
    <w:rsid w:val="009B3AD7"/>
    <w:rsid w:val="009E2A62"/>
    <w:rsid w:val="00A16363"/>
    <w:rsid w:val="00A17CB2"/>
    <w:rsid w:val="00A209D7"/>
    <w:rsid w:val="00A72094"/>
    <w:rsid w:val="00A93C27"/>
    <w:rsid w:val="00AB05AD"/>
    <w:rsid w:val="00AB1F96"/>
    <w:rsid w:val="00AC29FC"/>
    <w:rsid w:val="00B1191E"/>
    <w:rsid w:val="00B122D8"/>
    <w:rsid w:val="00B17715"/>
    <w:rsid w:val="00B26E38"/>
    <w:rsid w:val="00B71EE2"/>
    <w:rsid w:val="00B90D2D"/>
    <w:rsid w:val="00B90DD9"/>
    <w:rsid w:val="00BA1461"/>
    <w:rsid w:val="00BA5DE3"/>
    <w:rsid w:val="00BB6651"/>
    <w:rsid w:val="00BE1500"/>
    <w:rsid w:val="00BE769A"/>
    <w:rsid w:val="00C12DE8"/>
    <w:rsid w:val="00CA198D"/>
    <w:rsid w:val="00CB2FE1"/>
    <w:rsid w:val="00CF14D7"/>
    <w:rsid w:val="00D65DD1"/>
    <w:rsid w:val="00D859FF"/>
    <w:rsid w:val="00DA2205"/>
    <w:rsid w:val="00DC2E8E"/>
    <w:rsid w:val="00DC335E"/>
    <w:rsid w:val="00DF1F3C"/>
    <w:rsid w:val="00E14A5E"/>
    <w:rsid w:val="00E4523C"/>
    <w:rsid w:val="00E77166"/>
    <w:rsid w:val="00EC2635"/>
    <w:rsid w:val="00EE1D65"/>
    <w:rsid w:val="00EE3CF3"/>
    <w:rsid w:val="00EF42FA"/>
    <w:rsid w:val="00F06246"/>
    <w:rsid w:val="00F150CA"/>
    <w:rsid w:val="00F23285"/>
    <w:rsid w:val="00F52342"/>
    <w:rsid w:val="00F64CB7"/>
    <w:rsid w:val="00F858AC"/>
    <w:rsid w:val="00F85B5B"/>
    <w:rsid w:val="00F90799"/>
    <w:rsid w:val="00FA5397"/>
    <w:rsid w:val="00FE44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F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C29FC"/>
    <w:pPr>
      <w:keepNext/>
      <w:jc w:val="both"/>
      <w:outlineLvl w:val="0"/>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C29FC"/>
    <w:rPr>
      <w:rFonts w:ascii="Times New Roman" w:eastAsia="Times New Roman" w:hAnsi="Times New Roman" w:cs="Times New Roman"/>
      <w:b/>
      <w:bCs/>
      <w:lang w:eastAsia="fr-FR"/>
    </w:rPr>
  </w:style>
  <w:style w:type="character" w:styleId="Lienhypertexte">
    <w:name w:val="Hyperlink"/>
    <w:basedOn w:val="Policepardfaut"/>
    <w:uiPriority w:val="99"/>
    <w:rsid w:val="00AC29FC"/>
    <w:rPr>
      <w:color w:val="0000FF"/>
      <w:u w:val="single"/>
    </w:rPr>
  </w:style>
  <w:style w:type="paragraph" w:styleId="Corpsdetexte">
    <w:name w:val="Body Text"/>
    <w:basedOn w:val="Normal"/>
    <w:link w:val="CorpsdetexteCar"/>
    <w:rsid w:val="00AC29FC"/>
    <w:pPr>
      <w:jc w:val="both"/>
    </w:pPr>
    <w:rPr>
      <w:rFonts w:ascii="Comic Sans MS" w:hAnsi="Comic Sans MS"/>
      <w:bCs/>
      <w:sz w:val="22"/>
      <w:szCs w:val="28"/>
      <w:lang w:val="fr-FR"/>
    </w:rPr>
  </w:style>
  <w:style w:type="character" w:customStyle="1" w:styleId="CorpsdetexteCar">
    <w:name w:val="Corps de texte Car"/>
    <w:basedOn w:val="Policepardfaut"/>
    <w:link w:val="Corpsdetexte"/>
    <w:rsid w:val="00AC29FC"/>
    <w:rPr>
      <w:rFonts w:ascii="Comic Sans MS" w:eastAsia="Times New Roman" w:hAnsi="Comic Sans MS" w:cs="Times New Roman"/>
      <w:bCs/>
      <w:szCs w:val="28"/>
      <w:lang w:val="fr-FR" w:eastAsia="fr-FR"/>
    </w:rPr>
  </w:style>
  <w:style w:type="paragraph" w:styleId="NormalWeb">
    <w:name w:val="Normal (Web)"/>
    <w:basedOn w:val="Normal"/>
    <w:rsid w:val="00AC29FC"/>
    <w:pPr>
      <w:spacing w:before="100" w:beforeAutospacing="1" w:after="100" w:afterAutospacing="1"/>
    </w:pPr>
    <w:rPr>
      <w:lang w:eastAsia="fr-CA"/>
    </w:rPr>
  </w:style>
  <w:style w:type="paragraph" w:styleId="Retraitcorpsdetexte">
    <w:name w:val="Body Text Indent"/>
    <w:basedOn w:val="Normal"/>
    <w:link w:val="RetraitcorpsdetexteCar"/>
    <w:rsid w:val="00AC29FC"/>
    <w:pPr>
      <w:ind w:left="708"/>
      <w:jc w:val="both"/>
    </w:pPr>
    <w:rPr>
      <w:rFonts w:ascii="Arial" w:hAnsi="Arial" w:cs="Arial"/>
      <w:i/>
      <w:iCs/>
      <w:sz w:val="22"/>
      <w:szCs w:val="22"/>
    </w:rPr>
  </w:style>
  <w:style w:type="character" w:customStyle="1" w:styleId="RetraitcorpsdetexteCar">
    <w:name w:val="Retrait corps de texte Car"/>
    <w:basedOn w:val="Policepardfaut"/>
    <w:link w:val="Retraitcorpsdetexte"/>
    <w:rsid w:val="00AC29FC"/>
    <w:rPr>
      <w:rFonts w:ascii="Arial" w:eastAsia="Times New Roman" w:hAnsi="Arial" w:cs="Arial"/>
      <w:i/>
      <w:iCs/>
      <w:lang w:eastAsia="fr-FR"/>
    </w:rPr>
  </w:style>
  <w:style w:type="paragraph" w:styleId="Corpsdetexte2">
    <w:name w:val="Body Text 2"/>
    <w:basedOn w:val="Normal"/>
    <w:link w:val="Corpsdetexte2Car"/>
    <w:rsid w:val="00AC29FC"/>
    <w:pPr>
      <w:jc w:val="both"/>
    </w:pPr>
    <w:rPr>
      <w:szCs w:val="18"/>
    </w:rPr>
  </w:style>
  <w:style w:type="character" w:customStyle="1" w:styleId="Corpsdetexte2Car">
    <w:name w:val="Corps de texte 2 Car"/>
    <w:basedOn w:val="Policepardfaut"/>
    <w:link w:val="Corpsdetexte2"/>
    <w:rsid w:val="00AC29FC"/>
    <w:rPr>
      <w:rFonts w:ascii="Times New Roman" w:eastAsia="Times New Roman" w:hAnsi="Times New Roman" w:cs="Times New Roman"/>
      <w:sz w:val="24"/>
      <w:szCs w:val="18"/>
      <w:lang w:eastAsia="fr-FR"/>
    </w:rPr>
  </w:style>
  <w:style w:type="paragraph" w:styleId="Retraitcorpsdetexte2">
    <w:name w:val="Body Text Indent 2"/>
    <w:basedOn w:val="Normal"/>
    <w:link w:val="Retraitcorpsdetexte2Car"/>
    <w:rsid w:val="00AC29FC"/>
    <w:pPr>
      <w:ind w:left="720" w:hanging="12"/>
      <w:jc w:val="both"/>
    </w:pPr>
    <w:rPr>
      <w:rFonts w:ascii="Arial" w:hAnsi="Arial" w:cs="Arial"/>
      <w:sz w:val="22"/>
      <w:szCs w:val="22"/>
    </w:rPr>
  </w:style>
  <w:style w:type="character" w:customStyle="1" w:styleId="Retraitcorpsdetexte2Car">
    <w:name w:val="Retrait corps de texte 2 Car"/>
    <w:basedOn w:val="Policepardfaut"/>
    <w:link w:val="Retraitcorpsdetexte2"/>
    <w:rsid w:val="00AC29FC"/>
    <w:rPr>
      <w:rFonts w:ascii="Arial" w:eastAsia="Times New Roman" w:hAnsi="Arial" w:cs="Arial"/>
      <w:lang w:eastAsia="fr-FR"/>
    </w:rPr>
  </w:style>
  <w:style w:type="paragraph" w:styleId="Retraitcorpsdetexte3">
    <w:name w:val="Body Text Indent 3"/>
    <w:basedOn w:val="Normal"/>
    <w:link w:val="Retraitcorpsdetexte3Car"/>
    <w:rsid w:val="00AC29FC"/>
    <w:pPr>
      <w:ind w:left="720"/>
      <w:jc w:val="both"/>
    </w:pPr>
    <w:rPr>
      <w:rFonts w:ascii="Arial" w:hAnsi="Arial" w:cs="Arial"/>
      <w:bCs/>
      <w:szCs w:val="22"/>
    </w:rPr>
  </w:style>
  <w:style w:type="character" w:customStyle="1" w:styleId="Retraitcorpsdetexte3Car">
    <w:name w:val="Retrait corps de texte 3 Car"/>
    <w:basedOn w:val="Policepardfaut"/>
    <w:link w:val="Retraitcorpsdetexte3"/>
    <w:rsid w:val="00AC29FC"/>
    <w:rPr>
      <w:rFonts w:ascii="Arial" w:eastAsia="Times New Roman" w:hAnsi="Arial" w:cs="Arial"/>
      <w:bCs/>
      <w:sz w:val="24"/>
      <w:lang w:eastAsia="fr-FR"/>
    </w:rPr>
  </w:style>
  <w:style w:type="character" w:styleId="Accentuation">
    <w:name w:val="Emphasis"/>
    <w:basedOn w:val="Policepardfaut"/>
    <w:qFormat/>
    <w:rsid w:val="00AC29FC"/>
    <w:rPr>
      <w:i/>
      <w:iCs/>
    </w:rPr>
  </w:style>
  <w:style w:type="character" w:styleId="lev">
    <w:name w:val="Strong"/>
    <w:basedOn w:val="Policepardfaut"/>
    <w:qFormat/>
    <w:rsid w:val="00AC29FC"/>
    <w:rPr>
      <w:b/>
      <w:bCs/>
    </w:rPr>
  </w:style>
  <w:style w:type="paragraph" w:styleId="Titre">
    <w:name w:val="Title"/>
    <w:basedOn w:val="Normal"/>
    <w:link w:val="TitreCar"/>
    <w:qFormat/>
    <w:rsid w:val="00AC29FC"/>
    <w:pPr>
      <w:jc w:val="center"/>
    </w:pPr>
    <w:rPr>
      <w:b/>
      <w:bCs/>
      <w:color w:val="FF0000"/>
      <w:sz w:val="32"/>
      <w:szCs w:val="22"/>
    </w:rPr>
  </w:style>
  <w:style w:type="character" w:customStyle="1" w:styleId="TitreCar">
    <w:name w:val="Titre Car"/>
    <w:basedOn w:val="Policepardfaut"/>
    <w:link w:val="Titre"/>
    <w:rsid w:val="00AC29FC"/>
    <w:rPr>
      <w:rFonts w:ascii="Times New Roman" w:eastAsia="Times New Roman" w:hAnsi="Times New Roman" w:cs="Times New Roman"/>
      <w:b/>
      <w:bCs/>
      <w:color w:val="FF0000"/>
      <w:sz w:val="32"/>
      <w:lang w:eastAsia="fr-FR"/>
    </w:rPr>
  </w:style>
  <w:style w:type="paragraph" w:customStyle="1" w:styleId="Default">
    <w:name w:val="Default"/>
    <w:rsid w:val="00AC29FC"/>
    <w:pPr>
      <w:autoSpaceDE w:val="0"/>
      <w:autoSpaceDN w:val="0"/>
      <w:adjustRightInd w:val="0"/>
      <w:spacing w:after="0" w:line="240" w:lineRule="auto"/>
    </w:pPr>
    <w:rPr>
      <w:rFonts w:ascii="Verdana" w:eastAsia="Times New Roman" w:hAnsi="Verdana" w:cs="Times New Roman"/>
      <w:color w:val="000000"/>
      <w:sz w:val="24"/>
      <w:szCs w:val="24"/>
      <w:lang w:val="fr-FR" w:eastAsia="fr-FR"/>
    </w:rPr>
  </w:style>
  <w:style w:type="paragraph" w:styleId="Paragraphedeliste">
    <w:name w:val="List Paragraph"/>
    <w:basedOn w:val="Normal"/>
    <w:uiPriority w:val="34"/>
    <w:qFormat/>
    <w:rsid w:val="00B90DD9"/>
    <w:pPr>
      <w:ind w:left="720"/>
      <w:contextualSpacing/>
    </w:pPr>
  </w:style>
  <w:style w:type="paragraph" w:styleId="En-tte">
    <w:name w:val="header"/>
    <w:basedOn w:val="Normal"/>
    <w:link w:val="En-tteCar"/>
    <w:uiPriority w:val="99"/>
    <w:unhideWhenUsed/>
    <w:rsid w:val="00A72094"/>
    <w:pPr>
      <w:tabs>
        <w:tab w:val="center" w:pos="4320"/>
        <w:tab w:val="right" w:pos="8640"/>
      </w:tabs>
    </w:pPr>
  </w:style>
  <w:style w:type="character" w:customStyle="1" w:styleId="En-tteCar">
    <w:name w:val="En-tête Car"/>
    <w:basedOn w:val="Policepardfaut"/>
    <w:link w:val="En-tte"/>
    <w:uiPriority w:val="99"/>
    <w:rsid w:val="00A7209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72094"/>
    <w:pPr>
      <w:tabs>
        <w:tab w:val="center" w:pos="4320"/>
        <w:tab w:val="right" w:pos="8640"/>
      </w:tabs>
    </w:pPr>
  </w:style>
  <w:style w:type="character" w:customStyle="1" w:styleId="PieddepageCar">
    <w:name w:val="Pied de page Car"/>
    <w:basedOn w:val="Policepardfaut"/>
    <w:link w:val="Pieddepage"/>
    <w:uiPriority w:val="99"/>
    <w:rsid w:val="00A72094"/>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F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C29FC"/>
    <w:pPr>
      <w:keepNext/>
      <w:jc w:val="both"/>
      <w:outlineLvl w:val="0"/>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C29FC"/>
    <w:rPr>
      <w:rFonts w:ascii="Times New Roman" w:eastAsia="Times New Roman" w:hAnsi="Times New Roman" w:cs="Times New Roman"/>
      <w:b/>
      <w:bCs/>
      <w:lang w:eastAsia="fr-FR"/>
    </w:rPr>
  </w:style>
  <w:style w:type="character" w:styleId="Lienhypertexte">
    <w:name w:val="Hyperlink"/>
    <w:basedOn w:val="Policepardfaut"/>
    <w:uiPriority w:val="99"/>
    <w:rsid w:val="00AC29FC"/>
    <w:rPr>
      <w:color w:val="0000FF"/>
      <w:u w:val="single"/>
    </w:rPr>
  </w:style>
  <w:style w:type="paragraph" w:styleId="Corpsdetexte">
    <w:name w:val="Body Text"/>
    <w:basedOn w:val="Normal"/>
    <w:link w:val="CorpsdetexteCar"/>
    <w:rsid w:val="00AC29FC"/>
    <w:pPr>
      <w:jc w:val="both"/>
    </w:pPr>
    <w:rPr>
      <w:rFonts w:ascii="Comic Sans MS" w:hAnsi="Comic Sans MS"/>
      <w:bCs/>
      <w:sz w:val="22"/>
      <w:szCs w:val="28"/>
      <w:lang w:val="fr-FR"/>
    </w:rPr>
  </w:style>
  <w:style w:type="character" w:customStyle="1" w:styleId="CorpsdetexteCar">
    <w:name w:val="Corps de texte Car"/>
    <w:basedOn w:val="Policepardfaut"/>
    <w:link w:val="Corpsdetexte"/>
    <w:rsid w:val="00AC29FC"/>
    <w:rPr>
      <w:rFonts w:ascii="Comic Sans MS" w:eastAsia="Times New Roman" w:hAnsi="Comic Sans MS" w:cs="Times New Roman"/>
      <w:bCs/>
      <w:szCs w:val="28"/>
      <w:lang w:val="fr-FR" w:eastAsia="fr-FR"/>
    </w:rPr>
  </w:style>
  <w:style w:type="paragraph" w:styleId="NormalWeb">
    <w:name w:val="Normal (Web)"/>
    <w:basedOn w:val="Normal"/>
    <w:rsid w:val="00AC29FC"/>
    <w:pPr>
      <w:spacing w:before="100" w:beforeAutospacing="1" w:after="100" w:afterAutospacing="1"/>
    </w:pPr>
    <w:rPr>
      <w:lang w:eastAsia="fr-CA"/>
    </w:rPr>
  </w:style>
  <w:style w:type="paragraph" w:styleId="Retraitcorpsdetexte">
    <w:name w:val="Body Text Indent"/>
    <w:basedOn w:val="Normal"/>
    <w:link w:val="RetraitcorpsdetexteCar"/>
    <w:rsid w:val="00AC29FC"/>
    <w:pPr>
      <w:ind w:left="708"/>
      <w:jc w:val="both"/>
    </w:pPr>
    <w:rPr>
      <w:rFonts w:ascii="Arial" w:hAnsi="Arial" w:cs="Arial"/>
      <w:i/>
      <w:iCs/>
      <w:sz w:val="22"/>
      <w:szCs w:val="22"/>
    </w:rPr>
  </w:style>
  <w:style w:type="character" w:customStyle="1" w:styleId="RetraitcorpsdetexteCar">
    <w:name w:val="Retrait corps de texte Car"/>
    <w:basedOn w:val="Policepardfaut"/>
    <w:link w:val="Retraitcorpsdetexte"/>
    <w:rsid w:val="00AC29FC"/>
    <w:rPr>
      <w:rFonts w:ascii="Arial" w:eastAsia="Times New Roman" w:hAnsi="Arial" w:cs="Arial"/>
      <w:i/>
      <w:iCs/>
      <w:lang w:eastAsia="fr-FR"/>
    </w:rPr>
  </w:style>
  <w:style w:type="paragraph" w:styleId="Corpsdetexte2">
    <w:name w:val="Body Text 2"/>
    <w:basedOn w:val="Normal"/>
    <w:link w:val="Corpsdetexte2Car"/>
    <w:rsid w:val="00AC29FC"/>
    <w:pPr>
      <w:jc w:val="both"/>
    </w:pPr>
    <w:rPr>
      <w:szCs w:val="18"/>
    </w:rPr>
  </w:style>
  <w:style w:type="character" w:customStyle="1" w:styleId="Corpsdetexte2Car">
    <w:name w:val="Corps de texte 2 Car"/>
    <w:basedOn w:val="Policepardfaut"/>
    <w:link w:val="Corpsdetexte2"/>
    <w:rsid w:val="00AC29FC"/>
    <w:rPr>
      <w:rFonts w:ascii="Times New Roman" w:eastAsia="Times New Roman" w:hAnsi="Times New Roman" w:cs="Times New Roman"/>
      <w:sz w:val="24"/>
      <w:szCs w:val="18"/>
      <w:lang w:eastAsia="fr-FR"/>
    </w:rPr>
  </w:style>
  <w:style w:type="paragraph" w:styleId="Retraitcorpsdetexte2">
    <w:name w:val="Body Text Indent 2"/>
    <w:basedOn w:val="Normal"/>
    <w:link w:val="Retraitcorpsdetexte2Car"/>
    <w:rsid w:val="00AC29FC"/>
    <w:pPr>
      <w:ind w:left="720" w:hanging="12"/>
      <w:jc w:val="both"/>
    </w:pPr>
    <w:rPr>
      <w:rFonts w:ascii="Arial" w:hAnsi="Arial" w:cs="Arial"/>
      <w:sz w:val="22"/>
      <w:szCs w:val="22"/>
    </w:rPr>
  </w:style>
  <w:style w:type="character" w:customStyle="1" w:styleId="Retraitcorpsdetexte2Car">
    <w:name w:val="Retrait corps de texte 2 Car"/>
    <w:basedOn w:val="Policepardfaut"/>
    <w:link w:val="Retraitcorpsdetexte2"/>
    <w:rsid w:val="00AC29FC"/>
    <w:rPr>
      <w:rFonts w:ascii="Arial" w:eastAsia="Times New Roman" w:hAnsi="Arial" w:cs="Arial"/>
      <w:lang w:eastAsia="fr-FR"/>
    </w:rPr>
  </w:style>
  <w:style w:type="paragraph" w:styleId="Retraitcorpsdetexte3">
    <w:name w:val="Body Text Indent 3"/>
    <w:basedOn w:val="Normal"/>
    <w:link w:val="Retraitcorpsdetexte3Car"/>
    <w:rsid w:val="00AC29FC"/>
    <w:pPr>
      <w:ind w:left="720"/>
      <w:jc w:val="both"/>
    </w:pPr>
    <w:rPr>
      <w:rFonts w:ascii="Arial" w:hAnsi="Arial" w:cs="Arial"/>
      <w:bCs/>
      <w:szCs w:val="22"/>
    </w:rPr>
  </w:style>
  <w:style w:type="character" w:customStyle="1" w:styleId="Retraitcorpsdetexte3Car">
    <w:name w:val="Retrait corps de texte 3 Car"/>
    <w:basedOn w:val="Policepardfaut"/>
    <w:link w:val="Retraitcorpsdetexte3"/>
    <w:rsid w:val="00AC29FC"/>
    <w:rPr>
      <w:rFonts w:ascii="Arial" w:eastAsia="Times New Roman" w:hAnsi="Arial" w:cs="Arial"/>
      <w:bCs/>
      <w:sz w:val="24"/>
      <w:lang w:eastAsia="fr-FR"/>
    </w:rPr>
  </w:style>
  <w:style w:type="character" w:styleId="Accentuation">
    <w:name w:val="Emphasis"/>
    <w:basedOn w:val="Policepardfaut"/>
    <w:qFormat/>
    <w:rsid w:val="00AC29FC"/>
    <w:rPr>
      <w:i/>
      <w:iCs/>
    </w:rPr>
  </w:style>
  <w:style w:type="character" w:styleId="lev">
    <w:name w:val="Strong"/>
    <w:basedOn w:val="Policepardfaut"/>
    <w:qFormat/>
    <w:rsid w:val="00AC29FC"/>
    <w:rPr>
      <w:b/>
      <w:bCs/>
    </w:rPr>
  </w:style>
  <w:style w:type="paragraph" w:styleId="Titre">
    <w:name w:val="Title"/>
    <w:basedOn w:val="Normal"/>
    <w:link w:val="TitreCar"/>
    <w:qFormat/>
    <w:rsid w:val="00AC29FC"/>
    <w:pPr>
      <w:jc w:val="center"/>
    </w:pPr>
    <w:rPr>
      <w:b/>
      <w:bCs/>
      <w:color w:val="FF0000"/>
      <w:sz w:val="32"/>
      <w:szCs w:val="22"/>
    </w:rPr>
  </w:style>
  <w:style w:type="character" w:customStyle="1" w:styleId="TitreCar">
    <w:name w:val="Titre Car"/>
    <w:basedOn w:val="Policepardfaut"/>
    <w:link w:val="Titre"/>
    <w:rsid w:val="00AC29FC"/>
    <w:rPr>
      <w:rFonts w:ascii="Times New Roman" w:eastAsia="Times New Roman" w:hAnsi="Times New Roman" w:cs="Times New Roman"/>
      <w:b/>
      <w:bCs/>
      <w:color w:val="FF0000"/>
      <w:sz w:val="32"/>
      <w:lang w:eastAsia="fr-FR"/>
    </w:rPr>
  </w:style>
  <w:style w:type="paragraph" w:customStyle="1" w:styleId="Default">
    <w:name w:val="Default"/>
    <w:rsid w:val="00AC29FC"/>
    <w:pPr>
      <w:autoSpaceDE w:val="0"/>
      <w:autoSpaceDN w:val="0"/>
      <w:adjustRightInd w:val="0"/>
      <w:spacing w:after="0" w:line="240" w:lineRule="auto"/>
    </w:pPr>
    <w:rPr>
      <w:rFonts w:ascii="Verdana" w:eastAsia="Times New Roman" w:hAnsi="Verdana" w:cs="Times New Roman"/>
      <w:color w:val="000000"/>
      <w:sz w:val="24"/>
      <w:szCs w:val="24"/>
      <w:lang w:val="fr-FR" w:eastAsia="fr-FR"/>
    </w:rPr>
  </w:style>
  <w:style w:type="paragraph" w:styleId="Paragraphedeliste">
    <w:name w:val="List Paragraph"/>
    <w:basedOn w:val="Normal"/>
    <w:uiPriority w:val="34"/>
    <w:qFormat/>
    <w:rsid w:val="00B90DD9"/>
    <w:pPr>
      <w:ind w:left="720"/>
      <w:contextualSpacing/>
    </w:pPr>
  </w:style>
  <w:style w:type="paragraph" w:styleId="En-tte">
    <w:name w:val="header"/>
    <w:basedOn w:val="Normal"/>
    <w:link w:val="En-tteCar"/>
    <w:uiPriority w:val="99"/>
    <w:unhideWhenUsed/>
    <w:rsid w:val="00A72094"/>
    <w:pPr>
      <w:tabs>
        <w:tab w:val="center" w:pos="4320"/>
        <w:tab w:val="right" w:pos="8640"/>
      </w:tabs>
    </w:pPr>
  </w:style>
  <w:style w:type="character" w:customStyle="1" w:styleId="En-tteCar">
    <w:name w:val="En-tête Car"/>
    <w:basedOn w:val="Policepardfaut"/>
    <w:link w:val="En-tte"/>
    <w:uiPriority w:val="99"/>
    <w:rsid w:val="00A7209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72094"/>
    <w:pPr>
      <w:tabs>
        <w:tab w:val="center" w:pos="4320"/>
        <w:tab w:val="right" w:pos="8640"/>
      </w:tabs>
    </w:pPr>
  </w:style>
  <w:style w:type="character" w:customStyle="1" w:styleId="PieddepageCar">
    <w:name w:val="Pied de page Car"/>
    <w:basedOn w:val="Policepardfaut"/>
    <w:link w:val="Pieddepage"/>
    <w:uiPriority w:val="99"/>
    <w:rsid w:val="00A7209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actif.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rre-actif.com" TargetMode="External"/><Relationship Id="rId5" Type="http://schemas.openxmlformats.org/officeDocument/2006/relationships/webSettings" Target="webSettings.xml"/><Relationship Id="rId10" Type="http://schemas.openxmlformats.org/officeDocument/2006/relationships/hyperlink" Target="mailto:rita@in-terre-actif.com" TargetMode="External"/><Relationship Id="rId4" Type="http://schemas.openxmlformats.org/officeDocument/2006/relationships/settings" Target="settings.xml"/><Relationship Id="rId9" Type="http://schemas.openxmlformats.org/officeDocument/2006/relationships/hyperlink" Target="http://www.amnistie.qc.ca/campagn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2208</Words>
  <Characters>12150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124</cp:revision>
  <dcterms:created xsi:type="dcterms:W3CDTF">2013-09-12T20:56:00Z</dcterms:created>
  <dcterms:modified xsi:type="dcterms:W3CDTF">2013-10-01T15:07:00Z</dcterms:modified>
</cp:coreProperties>
</file>