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83D4F" w:rsidRDefault="00083D4F" w:rsidP="00600248">
      <w:pPr>
        <w:jc w:val="both"/>
        <w:rPr>
          <w:rFonts w:ascii="Times New Roman" w:hAnsi="Times New Roman" w:cs="Times New Roman"/>
          <w:sz w:val="24"/>
          <w:szCs w:val="24"/>
        </w:rPr>
      </w:pPr>
    </w:p>
    <w:p w:rsidR="001071CC" w:rsidRDefault="001071CC" w:rsidP="001071CC">
      <w:pPr>
        <w:jc w:val="center"/>
        <w:rPr>
          <w:rFonts w:ascii="Times New Roman" w:hAnsi="Times New Roman" w:cs="Times New Roman"/>
          <w:b/>
          <w:sz w:val="32"/>
          <w:szCs w:val="24"/>
        </w:rPr>
      </w:pPr>
      <w:r w:rsidRPr="001071CC">
        <w:rPr>
          <w:rFonts w:ascii="Times New Roman" w:hAnsi="Times New Roman" w:cs="Times New Roman"/>
          <w:b/>
          <w:sz w:val="32"/>
          <w:szCs w:val="24"/>
        </w:rPr>
        <w:t>ALBUM THÉMATIQUE « POUR UNE CULTURE DE LA PAIX</w:t>
      </w:r>
      <w:r w:rsidR="00351D60">
        <w:rPr>
          <w:rFonts w:ascii="Times New Roman" w:hAnsi="Times New Roman" w:cs="Times New Roman"/>
          <w:b/>
          <w:sz w:val="32"/>
          <w:szCs w:val="24"/>
        </w:rPr>
        <w:t> »</w:t>
      </w:r>
    </w:p>
    <w:p w:rsidR="001071CC" w:rsidRDefault="00351D60" w:rsidP="001259AD">
      <w:pPr>
        <w:jc w:val="center"/>
        <w:rPr>
          <w:rFonts w:ascii="Times New Roman" w:hAnsi="Times New Roman" w:cs="Times New Roman"/>
          <w:b/>
          <w:sz w:val="56"/>
          <w:szCs w:val="24"/>
        </w:rPr>
      </w:pPr>
      <w:r w:rsidRPr="001259AD">
        <w:rPr>
          <w:rFonts w:ascii="Times New Roman" w:hAnsi="Times New Roman" w:cs="Times New Roman"/>
          <w:b/>
          <w:sz w:val="56"/>
          <w:szCs w:val="24"/>
        </w:rPr>
        <w:t>GUIDE DE L’ENSEIGNANT</w:t>
      </w:r>
      <w:r w:rsidR="00121D57">
        <w:rPr>
          <w:rFonts w:ascii="Times New Roman" w:hAnsi="Times New Roman" w:cs="Times New Roman"/>
          <w:b/>
          <w:sz w:val="56"/>
          <w:szCs w:val="24"/>
        </w:rPr>
        <w:t>(E)</w:t>
      </w:r>
    </w:p>
    <w:p w:rsidR="001259AD" w:rsidRPr="001259AD" w:rsidRDefault="001259AD" w:rsidP="001259AD">
      <w:pPr>
        <w:jc w:val="center"/>
        <w:rPr>
          <w:rFonts w:ascii="Times New Roman" w:hAnsi="Times New Roman" w:cs="Times New Roman"/>
          <w:b/>
          <w:sz w:val="56"/>
          <w:szCs w:val="24"/>
        </w:rPr>
      </w:pPr>
    </w:p>
    <w:p w:rsidR="001071CC" w:rsidRDefault="001071CC" w:rsidP="001071CC">
      <w:pPr>
        <w:jc w:val="center"/>
        <w:rPr>
          <w:rFonts w:ascii="Times New Roman" w:hAnsi="Times New Roman" w:cs="Times New Roman"/>
          <w:sz w:val="24"/>
          <w:szCs w:val="24"/>
        </w:rPr>
      </w:pPr>
      <w:r>
        <w:rPr>
          <w:rFonts w:ascii="Times New Roman" w:hAnsi="Times New Roman" w:cs="Times New Roman"/>
          <w:noProof/>
          <w:sz w:val="24"/>
          <w:szCs w:val="24"/>
          <w:lang w:eastAsia="fr-CA"/>
        </w:rPr>
        <w:drawing>
          <wp:inline distT="0" distB="0" distL="0" distR="0">
            <wp:extent cx="4948031" cy="6406909"/>
            <wp:effectExtent l="266700" t="114300" r="519319" b="89141"/>
            <wp:docPr id="1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rot="233553">
                      <a:off x="0" y="0"/>
                      <a:ext cx="4948111" cy="6407013"/>
                    </a:xfrm>
                    <a:prstGeom prst="rect">
                      <a:avLst/>
                    </a:prstGeom>
                    <a:solidFill>
                      <a:srgbClr val="FFFFFF">
                        <a:shade val="85000"/>
                      </a:srgbClr>
                    </a:solidFill>
                    <a:ln w="127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inline>
        </w:drawing>
      </w:r>
    </w:p>
    <w:p w:rsidR="001071CC" w:rsidRDefault="001071CC" w:rsidP="00600248">
      <w:pPr>
        <w:jc w:val="both"/>
        <w:rPr>
          <w:rFonts w:ascii="Times New Roman" w:hAnsi="Times New Roman" w:cs="Times New Roman"/>
          <w:sz w:val="24"/>
          <w:szCs w:val="24"/>
        </w:rPr>
      </w:pPr>
    </w:p>
    <w:sdt>
      <w:sdtPr>
        <w:rPr>
          <w:rFonts w:asciiTheme="minorHAnsi" w:eastAsiaTheme="minorHAnsi" w:hAnsiTheme="minorHAnsi" w:cstheme="minorBidi"/>
          <w:b w:val="0"/>
          <w:bCs w:val="0"/>
          <w:color w:val="auto"/>
          <w:sz w:val="22"/>
          <w:szCs w:val="22"/>
          <w:lang w:val="fr-CA"/>
        </w:rPr>
        <w:id w:val="2628995"/>
        <w:docPartObj>
          <w:docPartGallery w:val="Table of Contents"/>
          <w:docPartUnique/>
        </w:docPartObj>
      </w:sdtPr>
      <w:sdtContent>
        <w:p w:rsidR="00083D4F" w:rsidRDefault="00083D4F">
          <w:pPr>
            <w:pStyle w:val="En-ttedetabledesmatires"/>
          </w:pPr>
          <w:r w:rsidRPr="008A0082">
            <w:rPr>
              <w:sz w:val="36"/>
            </w:rPr>
            <w:t>Table des matières</w:t>
          </w:r>
        </w:p>
        <w:p w:rsidR="00083D4F" w:rsidRPr="00625166" w:rsidRDefault="00083D4F" w:rsidP="008A0082">
          <w:pPr>
            <w:pStyle w:val="TM1"/>
            <w:rPr>
              <w:sz w:val="24"/>
            </w:rPr>
          </w:pPr>
          <w:r w:rsidRPr="00625166">
            <w:rPr>
              <w:rFonts w:ascii="Times New Roman" w:hAnsi="Times New Roman" w:cs="Times New Roman"/>
              <w:b/>
              <w:sz w:val="24"/>
            </w:rPr>
            <w:t>Quel est l’objet du guide d’accompagnement pédagogique?</w:t>
          </w:r>
          <w:r w:rsidRPr="008A0082">
            <w:rPr>
              <w:b/>
              <w:sz w:val="24"/>
            </w:rPr>
            <w:ptab w:relativeTo="margin" w:alignment="right" w:leader="dot"/>
          </w:r>
          <w:r w:rsidRPr="008A0082">
            <w:rPr>
              <w:b/>
              <w:sz w:val="24"/>
            </w:rPr>
            <w:t>3</w:t>
          </w:r>
        </w:p>
        <w:p w:rsidR="00083D4F" w:rsidRPr="00625166" w:rsidRDefault="00083D4F" w:rsidP="008A0082">
          <w:pPr>
            <w:pStyle w:val="TM2"/>
          </w:pPr>
          <w:r w:rsidRPr="00625166">
            <w:t>Suggestions d’utilisation de l’album pédagogique</w:t>
          </w:r>
          <w:r w:rsidRPr="00625166">
            <w:ptab w:relativeTo="margin" w:alignment="right" w:leader="dot"/>
          </w:r>
          <w:r w:rsidRPr="00625166">
            <w:t>3</w:t>
          </w:r>
        </w:p>
        <w:p w:rsidR="00083D4F" w:rsidRPr="00625166" w:rsidRDefault="00083D4F" w:rsidP="008A0082">
          <w:pPr>
            <w:pStyle w:val="TM3"/>
          </w:pPr>
          <w:r w:rsidRPr="00625166">
            <w:rPr>
              <w:sz w:val="24"/>
            </w:rPr>
            <w:t>Domaines d’apprentissage et compétences disciplinaires</w:t>
          </w:r>
          <w:r w:rsidRPr="00625166">
            <w:rPr>
              <w:sz w:val="24"/>
            </w:rPr>
            <w:ptab w:relativeTo="margin" w:alignment="right" w:leader="dot"/>
          </w:r>
          <w:r w:rsidRPr="00625166">
            <w:rPr>
              <w:sz w:val="24"/>
            </w:rPr>
            <w:t>4</w:t>
          </w:r>
        </w:p>
        <w:p w:rsidR="00083D4F" w:rsidRPr="00625166" w:rsidRDefault="00083D4F" w:rsidP="008A0082">
          <w:pPr>
            <w:pStyle w:val="TM1"/>
            <w:spacing w:after="0"/>
            <w:rPr>
              <w:rFonts w:ascii="Times New Roman" w:hAnsi="Times New Roman" w:cs="Times New Roman"/>
            </w:rPr>
          </w:pPr>
          <w:r w:rsidRPr="00625166">
            <w:rPr>
              <w:rFonts w:ascii="Times New Roman" w:hAnsi="Times New Roman" w:cs="Times New Roman"/>
              <w:b/>
              <w:sz w:val="24"/>
              <w:szCs w:val="24"/>
            </w:rPr>
            <w:t xml:space="preserve">Pour une culture de la paix?         </w:t>
          </w:r>
          <w:r w:rsidRPr="00625166">
            <w:rPr>
              <w:rFonts w:ascii="Times New Roman" w:hAnsi="Times New Roman" w:cs="Times New Roman"/>
              <w:b/>
            </w:rPr>
            <w:ptab w:relativeTo="margin" w:alignment="right" w:leader="dot"/>
          </w:r>
          <w:r w:rsidRPr="00625166">
            <w:rPr>
              <w:rFonts w:ascii="Times New Roman" w:hAnsi="Times New Roman" w:cs="Times New Roman"/>
              <w:b/>
            </w:rPr>
            <w:t>5-7</w:t>
          </w:r>
        </w:p>
        <w:p w:rsidR="00F41176" w:rsidRPr="00625166" w:rsidRDefault="008B40F0" w:rsidP="008A0082">
          <w:pPr>
            <w:pStyle w:val="TM2"/>
            <w:spacing w:after="0"/>
            <w:rPr>
              <w:b w:val="0"/>
              <w:i/>
              <w:sz w:val="22"/>
            </w:rPr>
          </w:pPr>
          <w:r w:rsidRPr="00625166">
            <w:rPr>
              <w:b w:val="0"/>
              <w:i/>
              <w:sz w:val="22"/>
            </w:rPr>
            <w:t>Activité : Dessine-moi la paix</w:t>
          </w:r>
        </w:p>
        <w:p w:rsidR="008B40F0" w:rsidRPr="00625166" w:rsidRDefault="008B40F0" w:rsidP="008A0082">
          <w:pPr>
            <w:pStyle w:val="TM2"/>
            <w:spacing w:after="0"/>
            <w:rPr>
              <w:b w:val="0"/>
              <w:i/>
              <w:sz w:val="22"/>
            </w:rPr>
          </w:pPr>
          <w:r w:rsidRPr="00625166">
            <w:rPr>
              <w:b w:val="0"/>
              <w:i/>
              <w:sz w:val="22"/>
            </w:rPr>
            <w:t>Activité : Caricaturiste recherché</w:t>
          </w:r>
        </w:p>
        <w:p w:rsidR="00F41176" w:rsidRDefault="00F41176" w:rsidP="008A0082">
          <w:pPr>
            <w:pStyle w:val="TM2"/>
            <w:spacing w:after="0"/>
          </w:pPr>
        </w:p>
        <w:p w:rsidR="00083D4F" w:rsidRPr="00625166" w:rsidRDefault="00083D4F" w:rsidP="008A0082">
          <w:pPr>
            <w:pStyle w:val="TM2"/>
            <w:spacing w:after="0"/>
          </w:pPr>
          <w:r w:rsidRPr="00625166">
            <w:t xml:space="preserve">Culture de la violence </w:t>
          </w:r>
          <w:r w:rsidRPr="00625166">
            <w:tab/>
          </w:r>
          <w:r w:rsidRPr="00625166">
            <w:ptab w:relativeTo="margin" w:alignment="right" w:leader="dot"/>
          </w:r>
          <w:r w:rsidR="00F41176" w:rsidRPr="00625166">
            <w:t>8</w:t>
          </w:r>
        </w:p>
        <w:p w:rsidR="00F41176" w:rsidRDefault="00F41176" w:rsidP="008A0082">
          <w:pPr>
            <w:spacing w:after="0"/>
            <w:rPr>
              <w:rFonts w:ascii="Times New Roman" w:eastAsia="Times New Roman" w:hAnsi="Times New Roman" w:cs="Times New Roman"/>
              <w:i/>
              <w:kern w:val="36"/>
              <w:lang w:eastAsia="fr-CA"/>
            </w:rPr>
          </w:pPr>
          <w:r w:rsidRPr="00F41176">
            <w:rPr>
              <w:rFonts w:ascii="Times New Roman" w:eastAsia="Times New Roman" w:hAnsi="Times New Roman" w:cs="Times New Roman"/>
              <w:i/>
              <w:kern w:val="36"/>
              <w:lang w:eastAsia="fr-CA"/>
            </w:rPr>
            <w:t>Activité : La violence et la guerre</w:t>
          </w:r>
        </w:p>
        <w:p w:rsidR="00F41176" w:rsidRPr="00F41176" w:rsidRDefault="00F41176" w:rsidP="008A0082">
          <w:pPr>
            <w:spacing w:after="0"/>
            <w:rPr>
              <w:i/>
              <w:lang w:val="fr-FR"/>
            </w:rPr>
          </w:pPr>
        </w:p>
        <w:p w:rsidR="004A0C82" w:rsidRPr="00625166" w:rsidRDefault="00083D4F" w:rsidP="008A0082">
          <w:pPr>
            <w:pStyle w:val="TM3"/>
            <w:rPr>
              <w:sz w:val="24"/>
              <w:szCs w:val="24"/>
            </w:rPr>
          </w:pPr>
          <w:r w:rsidRPr="00625166">
            <w:rPr>
              <w:sz w:val="24"/>
              <w:szCs w:val="24"/>
            </w:rPr>
            <w:t xml:space="preserve">Le militariste et les dépenses militaires </w:t>
          </w:r>
          <w:r w:rsidRPr="00625166">
            <w:rPr>
              <w:sz w:val="24"/>
              <w:szCs w:val="24"/>
            </w:rPr>
            <w:ptab w:relativeTo="margin" w:alignment="right" w:leader="dot"/>
          </w:r>
          <w:r w:rsidRPr="00625166">
            <w:rPr>
              <w:sz w:val="24"/>
              <w:szCs w:val="24"/>
            </w:rPr>
            <w:t>9</w:t>
          </w:r>
        </w:p>
        <w:p w:rsidR="00083D4F" w:rsidRPr="00625166" w:rsidRDefault="00083D4F" w:rsidP="008A0082">
          <w:pPr>
            <w:spacing w:after="0"/>
            <w:rPr>
              <w:rFonts w:ascii="Times New Roman" w:eastAsia="Times New Roman" w:hAnsi="Times New Roman" w:cs="Times New Roman"/>
              <w:b/>
              <w:sz w:val="24"/>
              <w:szCs w:val="24"/>
              <w:lang w:eastAsia="fr-FR"/>
            </w:rPr>
          </w:pPr>
          <w:r w:rsidRPr="00625166">
            <w:rPr>
              <w:rFonts w:ascii="Times New Roman" w:eastAsia="Times New Roman" w:hAnsi="Times New Roman" w:cs="Times New Roman"/>
              <w:b/>
              <w:sz w:val="24"/>
              <w:szCs w:val="24"/>
              <w:lang w:eastAsia="fr-FR"/>
            </w:rPr>
            <w:t>Pourquoi autant de violence dans le monde</w:t>
          </w:r>
          <w:r w:rsidR="00625166" w:rsidRPr="00625166">
            <w:rPr>
              <w:rFonts w:ascii="Times New Roman" w:eastAsia="Times New Roman" w:hAnsi="Times New Roman" w:cs="Times New Roman"/>
              <w:b/>
              <w:sz w:val="24"/>
              <w:szCs w:val="24"/>
              <w:lang w:eastAsia="fr-FR"/>
            </w:rPr>
            <w:t> ?</w:t>
          </w:r>
          <w:proofErr w:type="gramStart"/>
          <w:r w:rsidR="00625166" w:rsidRPr="00625166">
            <w:rPr>
              <w:rFonts w:ascii="Times New Roman" w:eastAsia="Times New Roman" w:hAnsi="Times New Roman" w:cs="Times New Roman"/>
              <w:b/>
              <w:sz w:val="24"/>
              <w:szCs w:val="24"/>
              <w:lang w:eastAsia="fr-FR"/>
            </w:rPr>
            <w:t>..............</w:t>
          </w:r>
          <w:r w:rsidR="00625166">
            <w:rPr>
              <w:rFonts w:ascii="Times New Roman" w:eastAsia="Times New Roman" w:hAnsi="Times New Roman" w:cs="Times New Roman"/>
              <w:b/>
              <w:sz w:val="24"/>
              <w:szCs w:val="24"/>
              <w:lang w:eastAsia="fr-FR"/>
            </w:rPr>
            <w:t>............………………….……………………..</w:t>
          </w:r>
          <w:r w:rsidR="00351D60" w:rsidRPr="00625166">
            <w:rPr>
              <w:rFonts w:ascii="Times New Roman" w:eastAsia="Times New Roman" w:hAnsi="Times New Roman" w:cs="Times New Roman"/>
              <w:b/>
              <w:sz w:val="24"/>
              <w:szCs w:val="24"/>
              <w:lang w:eastAsia="fr-FR"/>
            </w:rPr>
            <w:t>10</w:t>
          </w:r>
          <w:proofErr w:type="gramEnd"/>
        </w:p>
        <w:p w:rsidR="00C57496" w:rsidRDefault="00C57496" w:rsidP="008A0082">
          <w:pPr>
            <w:spacing w:after="0"/>
            <w:rPr>
              <w:rFonts w:ascii="Times New Roman" w:hAnsi="Times New Roman" w:cs="Times New Roman"/>
              <w:i/>
            </w:rPr>
          </w:pPr>
          <w:r w:rsidRPr="008B40F0">
            <w:rPr>
              <w:rFonts w:ascii="Times New Roman" w:hAnsi="Times New Roman" w:cs="Times New Roman"/>
              <w:i/>
            </w:rPr>
            <w:t>Activité : La violence et la guerre</w:t>
          </w:r>
        </w:p>
        <w:p w:rsidR="00F41176" w:rsidRPr="008B40F0" w:rsidRDefault="00F41176" w:rsidP="008A0082">
          <w:pPr>
            <w:spacing w:after="0"/>
            <w:rPr>
              <w:rFonts w:ascii="Times New Roman" w:hAnsi="Times New Roman" w:cs="Times New Roman"/>
              <w:i/>
            </w:rPr>
          </w:pPr>
        </w:p>
        <w:p w:rsidR="00083D4F" w:rsidRPr="00625166" w:rsidRDefault="00083D4F" w:rsidP="008A0082">
          <w:pPr>
            <w:spacing w:after="0"/>
            <w:rPr>
              <w:rFonts w:ascii="Times New Roman" w:hAnsi="Times New Roman" w:cs="Times New Roman"/>
              <w:b/>
              <w:sz w:val="24"/>
            </w:rPr>
          </w:pPr>
          <w:r w:rsidRPr="00625166">
            <w:rPr>
              <w:rFonts w:ascii="Times New Roman" w:hAnsi="Times New Roman" w:cs="Times New Roman"/>
              <w:b/>
              <w:sz w:val="24"/>
            </w:rPr>
            <w:t xml:space="preserve">Des organisations au service de la paix   </w:t>
          </w:r>
          <w:r w:rsidR="00625166">
            <w:rPr>
              <w:rFonts w:ascii="Times New Roman" w:hAnsi="Times New Roman" w:cs="Times New Roman"/>
              <w:b/>
              <w:sz w:val="24"/>
            </w:rPr>
            <w:t>……………………………………………………………….</w:t>
          </w:r>
          <w:r w:rsidR="004A0C82" w:rsidRPr="00625166">
            <w:rPr>
              <w:rFonts w:ascii="Times New Roman" w:hAnsi="Times New Roman" w:cs="Times New Roman"/>
              <w:b/>
              <w:sz w:val="24"/>
            </w:rPr>
            <w:t>1</w:t>
          </w:r>
          <w:r w:rsidR="00625166">
            <w:rPr>
              <w:rFonts w:ascii="Times New Roman" w:hAnsi="Times New Roman" w:cs="Times New Roman"/>
              <w:b/>
              <w:sz w:val="24"/>
            </w:rPr>
            <w:t>1</w:t>
          </w:r>
          <w:r w:rsidRPr="00625166">
            <w:rPr>
              <w:rFonts w:ascii="Times New Roman" w:hAnsi="Times New Roman" w:cs="Times New Roman"/>
              <w:b/>
              <w:sz w:val="24"/>
            </w:rPr>
            <w:t xml:space="preserve">                </w:t>
          </w:r>
        </w:p>
        <w:p w:rsidR="004A0C82" w:rsidRDefault="004A0C82" w:rsidP="008A0082">
          <w:pPr>
            <w:shd w:val="clear" w:color="auto" w:fill="FFFFFF"/>
            <w:spacing w:after="0" w:line="270" w:lineRule="atLeast"/>
            <w:rPr>
              <w:rFonts w:ascii="Times New Roman" w:eastAsia="Times New Roman" w:hAnsi="Times New Roman" w:cs="Times New Roman"/>
              <w:sz w:val="24"/>
              <w:szCs w:val="24"/>
              <w:lang w:eastAsia="fr-CA"/>
            </w:rPr>
          </w:pPr>
        </w:p>
        <w:p w:rsidR="00083D4F" w:rsidRPr="00625166" w:rsidRDefault="00083D4F" w:rsidP="008A0082">
          <w:pPr>
            <w:shd w:val="clear" w:color="auto" w:fill="FFFFFF"/>
            <w:spacing w:after="0" w:line="270" w:lineRule="atLeast"/>
            <w:rPr>
              <w:rFonts w:ascii="Times New Roman" w:eastAsia="Times New Roman" w:hAnsi="Times New Roman" w:cs="Times New Roman"/>
              <w:b/>
              <w:sz w:val="24"/>
              <w:szCs w:val="24"/>
              <w:lang w:eastAsia="fr-CA"/>
            </w:rPr>
          </w:pPr>
          <w:r w:rsidRPr="00625166">
            <w:rPr>
              <w:rFonts w:ascii="Times New Roman" w:eastAsia="Times New Roman" w:hAnsi="Times New Roman" w:cs="Times New Roman"/>
              <w:b/>
              <w:sz w:val="24"/>
              <w:szCs w:val="24"/>
              <w:lang w:eastAsia="fr-CA"/>
            </w:rPr>
            <w:t>S’inspirer des leaders de la paix</w:t>
          </w:r>
          <w:r w:rsidRPr="00625166">
            <w:rPr>
              <w:rFonts w:ascii="Times New Roman" w:eastAsia="Times New Roman" w:hAnsi="Times New Roman" w:cs="Times New Roman"/>
              <w:b/>
              <w:sz w:val="24"/>
              <w:szCs w:val="24"/>
              <w:lang w:eastAsia="fr-CA"/>
            </w:rPr>
            <w:tab/>
            <w:t>………………………………………………………………….11-12</w:t>
          </w:r>
        </w:p>
        <w:p w:rsidR="004A0C82" w:rsidRDefault="004A0C82" w:rsidP="008A0082">
          <w:pPr>
            <w:shd w:val="clear" w:color="auto" w:fill="FFFFFF"/>
            <w:spacing w:after="0" w:line="270" w:lineRule="atLeast"/>
            <w:rPr>
              <w:rFonts w:ascii="Times New Roman" w:eastAsia="Times New Roman" w:hAnsi="Times New Roman" w:cs="Times New Roman"/>
              <w:i/>
              <w:sz w:val="14"/>
              <w:szCs w:val="24"/>
              <w:lang w:eastAsia="fr-CA"/>
            </w:rPr>
          </w:pPr>
          <w:r w:rsidRPr="00F41176">
            <w:rPr>
              <w:rFonts w:ascii="Times New Roman" w:hAnsi="Times New Roman" w:cs="Times New Roman"/>
              <w:i/>
            </w:rPr>
            <w:t>Activité : Murale sur les grands leaders de la paix</w:t>
          </w:r>
          <w:r w:rsidRPr="00F41176">
            <w:rPr>
              <w:rFonts w:ascii="Times New Roman" w:eastAsia="Times New Roman" w:hAnsi="Times New Roman" w:cs="Times New Roman"/>
              <w:i/>
              <w:sz w:val="14"/>
              <w:szCs w:val="24"/>
              <w:lang w:eastAsia="fr-CA"/>
            </w:rPr>
            <w:t xml:space="preserve"> </w:t>
          </w:r>
        </w:p>
        <w:p w:rsidR="004A0C82" w:rsidRPr="004A0C82" w:rsidRDefault="004A0C82" w:rsidP="008A0082">
          <w:pPr>
            <w:shd w:val="clear" w:color="auto" w:fill="FFFFFF"/>
            <w:spacing w:after="0" w:line="270" w:lineRule="atLeast"/>
            <w:rPr>
              <w:rFonts w:ascii="Times New Roman" w:eastAsia="Times New Roman" w:hAnsi="Times New Roman" w:cs="Times New Roman"/>
              <w:i/>
              <w:lang w:eastAsia="fr-CA"/>
            </w:rPr>
          </w:pPr>
          <w:r w:rsidRPr="004A0C82">
            <w:rPr>
              <w:rFonts w:ascii="Times New Roman" w:hAnsi="Times New Roman" w:cs="Times New Roman"/>
              <w:i/>
            </w:rPr>
            <w:t>Activité : Discussion à partir de citations inspirantes</w:t>
          </w:r>
        </w:p>
        <w:p w:rsidR="00083D4F" w:rsidRPr="00083D4F" w:rsidRDefault="00083D4F" w:rsidP="008A0082">
          <w:pPr>
            <w:shd w:val="clear" w:color="auto" w:fill="FFFFFF"/>
            <w:spacing w:after="0" w:line="270" w:lineRule="atLeast"/>
            <w:rPr>
              <w:rFonts w:ascii="Times New Roman" w:eastAsia="Times New Roman" w:hAnsi="Times New Roman" w:cs="Times New Roman"/>
              <w:sz w:val="24"/>
              <w:szCs w:val="24"/>
              <w:lang w:eastAsia="fr-CA"/>
            </w:rPr>
          </w:pPr>
        </w:p>
        <w:p w:rsidR="004A0C82" w:rsidRPr="00625166" w:rsidRDefault="00083D4F" w:rsidP="008A0082">
          <w:pPr>
            <w:spacing w:after="0"/>
            <w:rPr>
              <w:rFonts w:ascii="Times New Roman" w:hAnsi="Times New Roman" w:cs="Times New Roman"/>
              <w:b/>
              <w:sz w:val="24"/>
              <w:szCs w:val="24"/>
            </w:rPr>
          </w:pPr>
          <w:r w:rsidRPr="00625166">
            <w:rPr>
              <w:rFonts w:ascii="Times New Roman" w:hAnsi="Times New Roman" w:cs="Times New Roman"/>
              <w:b/>
              <w:sz w:val="24"/>
              <w:szCs w:val="24"/>
            </w:rPr>
            <w:t>Des attitudes pacifiques qui font une différenc</w:t>
          </w:r>
          <w:r w:rsidR="00625166">
            <w:rPr>
              <w:rFonts w:ascii="Times New Roman" w:hAnsi="Times New Roman" w:cs="Times New Roman"/>
              <w:b/>
              <w:sz w:val="24"/>
              <w:szCs w:val="24"/>
            </w:rPr>
            <w:t>e……………………………………………………….</w:t>
          </w:r>
          <w:r w:rsidRPr="00625166">
            <w:rPr>
              <w:rFonts w:ascii="Times New Roman" w:hAnsi="Times New Roman" w:cs="Times New Roman"/>
              <w:b/>
              <w:sz w:val="24"/>
              <w:szCs w:val="24"/>
            </w:rPr>
            <w:t>13</w:t>
          </w:r>
        </w:p>
        <w:p w:rsidR="004A0C82" w:rsidRDefault="004A0C82" w:rsidP="008A0082">
          <w:pPr>
            <w:spacing w:after="0"/>
            <w:rPr>
              <w:i/>
              <w:sz w:val="16"/>
            </w:rPr>
          </w:pPr>
          <w:r w:rsidRPr="004A0C82">
            <w:rPr>
              <w:rFonts w:ascii="Times New Roman" w:hAnsi="Times New Roman" w:cs="Times New Roman"/>
              <w:i/>
            </w:rPr>
            <w:t>Activité : Et si la différence était d’abord perçue comme une richesse!</w:t>
          </w:r>
          <w:r w:rsidR="00083D4F" w:rsidRPr="004A0C82">
            <w:rPr>
              <w:i/>
              <w:sz w:val="16"/>
            </w:rPr>
            <w:t xml:space="preserve">    </w:t>
          </w:r>
        </w:p>
        <w:p w:rsidR="00083D4F" w:rsidRPr="004A0C82" w:rsidRDefault="00083D4F" w:rsidP="008A0082">
          <w:pPr>
            <w:spacing w:after="0"/>
            <w:rPr>
              <w:i/>
              <w:sz w:val="16"/>
              <w:lang w:val="fr-FR"/>
            </w:rPr>
          </w:pPr>
          <w:r w:rsidRPr="004A0C82">
            <w:rPr>
              <w:i/>
              <w:sz w:val="16"/>
            </w:rPr>
            <w:t xml:space="preserve">                             </w:t>
          </w:r>
        </w:p>
        <w:p w:rsidR="00083D4F" w:rsidRPr="00625166" w:rsidRDefault="00083D4F" w:rsidP="008A0082">
          <w:pPr>
            <w:spacing w:after="0"/>
            <w:rPr>
              <w:rFonts w:ascii="Times New Roman" w:hAnsi="Times New Roman" w:cs="Times New Roman"/>
              <w:b/>
              <w:sz w:val="24"/>
              <w:lang w:val="fr-FR"/>
            </w:rPr>
          </w:pPr>
          <w:r w:rsidRPr="00625166">
            <w:rPr>
              <w:rFonts w:ascii="Times New Roman" w:hAnsi="Times New Roman" w:cs="Times New Roman"/>
              <w:b/>
              <w:sz w:val="24"/>
              <w:lang w:val="fr-FR"/>
            </w:rPr>
            <w:t>Des stratégies pour résoudre pacifiquement un conflit</w:t>
          </w:r>
          <w:r w:rsidR="00C13219">
            <w:rPr>
              <w:rFonts w:ascii="Times New Roman" w:hAnsi="Times New Roman" w:cs="Times New Roman"/>
              <w:b/>
              <w:sz w:val="24"/>
              <w:lang w:val="fr-FR"/>
            </w:rPr>
            <w:t>………………………………………………..</w:t>
          </w:r>
          <w:r w:rsidR="00F41176" w:rsidRPr="00625166">
            <w:rPr>
              <w:rFonts w:ascii="Times New Roman" w:hAnsi="Times New Roman" w:cs="Times New Roman"/>
              <w:b/>
              <w:sz w:val="24"/>
              <w:lang w:val="fr-FR"/>
            </w:rPr>
            <w:t>15</w:t>
          </w:r>
        </w:p>
        <w:p w:rsidR="00083D4F" w:rsidRPr="00625166" w:rsidRDefault="00083D4F" w:rsidP="008A0082">
          <w:pPr>
            <w:rPr>
              <w:rFonts w:ascii="Times New Roman" w:hAnsi="Times New Roman" w:cs="Times New Roman"/>
              <w:b/>
              <w:sz w:val="24"/>
              <w:lang w:val="fr-FR"/>
            </w:rPr>
          </w:pPr>
          <w:r w:rsidRPr="00625166">
            <w:rPr>
              <w:rFonts w:ascii="Times New Roman" w:hAnsi="Times New Roman" w:cs="Times New Roman"/>
              <w:b/>
              <w:sz w:val="24"/>
              <w:lang w:val="fr-FR"/>
            </w:rPr>
            <w:t>Communication non-violente</w:t>
          </w:r>
          <w:r w:rsidR="009C16E8" w:rsidRPr="00625166">
            <w:rPr>
              <w:rFonts w:ascii="Times New Roman" w:hAnsi="Times New Roman" w:cs="Times New Roman"/>
              <w:b/>
              <w:sz w:val="24"/>
              <w:lang w:val="fr-FR"/>
            </w:rPr>
            <w:t>…</w:t>
          </w:r>
          <w:r w:rsidR="00625166">
            <w:rPr>
              <w:rFonts w:ascii="Times New Roman" w:hAnsi="Times New Roman" w:cs="Times New Roman"/>
              <w:b/>
              <w:sz w:val="24"/>
              <w:lang w:val="fr-FR"/>
            </w:rPr>
            <w:t>………………………………………………………………………</w:t>
          </w:r>
          <w:r w:rsidR="00C13219">
            <w:rPr>
              <w:rFonts w:ascii="Times New Roman" w:hAnsi="Times New Roman" w:cs="Times New Roman"/>
              <w:b/>
              <w:sz w:val="24"/>
              <w:lang w:val="fr-FR"/>
            </w:rPr>
            <w:t>…</w:t>
          </w:r>
          <w:r w:rsidR="00F41176" w:rsidRPr="00625166">
            <w:rPr>
              <w:rFonts w:ascii="Times New Roman" w:hAnsi="Times New Roman" w:cs="Times New Roman"/>
              <w:b/>
              <w:sz w:val="24"/>
              <w:lang w:val="fr-FR"/>
            </w:rPr>
            <w:t>16</w:t>
          </w:r>
        </w:p>
        <w:p w:rsidR="00083D4F" w:rsidRPr="00625166" w:rsidRDefault="004A0C82" w:rsidP="008A0082">
          <w:pPr>
            <w:rPr>
              <w:rFonts w:ascii="Times New Roman" w:hAnsi="Times New Roman" w:cs="Times New Roman"/>
              <w:b/>
              <w:sz w:val="24"/>
              <w:lang w:val="fr-FR"/>
            </w:rPr>
          </w:pPr>
          <w:r w:rsidRPr="00625166">
            <w:rPr>
              <w:rFonts w:ascii="Times New Roman" w:hAnsi="Times New Roman" w:cs="Times New Roman"/>
              <w:b/>
              <w:sz w:val="24"/>
              <w:lang w:val="fr-FR"/>
            </w:rPr>
            <w:t xml:space="preserve">La </w:t>
          </w:r>
          <w:r w:rsidR="00083D4F" w:rsidRPr="00625166">
            <w:rPr>
              <w:rFonts w:ascii="Times New Roman" w:hAnsi="Times New Roman" w:cs="Times New Roman"/>
              <w:b/>
              <w:sz w:val="24"/>
              <w:lang w:val="fr-FR"/>
            </w:rPr>
            <w:t>médiation</w:t>
          </w:r>
          <w:r w:rsidR="009C16E8" w:rsidRPr="00625166">
            <w:rPr>
              <w:rFonts w:ascii="Times New Roman" w:hAnsi="Times New Roman" w:cs="Times New Roman"/>
              <w:b/>
              <w:sz w:val="24"/>
              <w:lang w:val="fr-FR"/>
            </w:rPr>
            <w:t>…………………</w:t>
          </w:r>
          <w:r w:rsidRPr="00625166">
            <w:rPr>
              <w:rFonts w:ascii="Times New Roman" w:hAnsi="Times New Roman" w:cs="Times New Roman"/>
              <w:b/>
              <w:sz w:val="24"/>
              <w:lang w:val="fr-FR"/>
            </w:rPr>
            <w:t>…………</w:t>
          </w:r>
          <w:r w:rsidR="00625166">
            <w:rPr>
              <w:rFonts w:ascii="Times New Roman" w:hAnsi="Times New Roman" w:cs="Times New Roman"/>
              <w:b/>
              <w:sz w:val="24"/>
              <w:lang w:val="fr-FR"/>
            </w:rPr>
            <w:t>………………………………………………………………</w:t>
          </w:r>
          <w:r w:rsidR="00C13219">
            <w:rPr>
              <w:rFonts w:ascii="Times New Roman" w:hAnsi="Times New Roman" w:cs="Times New Roman"/>
              <w:b/>
              <w:sz w:val="24"/>
              <w:lang w:val="fr-FR"/>
            </w:rPr>
            <w:t>...</w:t>
          </w:r>
          <w:r w:rsidR="00F41176" w:rsidRPr="00625166">
            <w:rPr>
              <w:rFonts w:ascii="Times New Roman" w:hAnsi="Times New Roman" w:cs="Times New Roman"/>
              <w:b/>
              <w:sz w:val="24"/>
              <w:lang w:val="fr-FR"/>
            </w:rPr>
            <w:t>16</w:t>
          </w:r>
        </w:p>
        <w:p w:rsidR="00083D4F" w:rsidRPr="00625166" w:rsidRDefault="00083D4F" w:rsidP="008A0082">
          <w:pPr>
            <w:spacing w:after="0"/>
            <w:rPr>
              <w:rFonts w:ascii="Times New Roman" w:hAnsi="Times New Roman" w:cs="Times New Roman"/>
              <w:b/>
              <w:lang w:val="fr-FR"/>
            </w:rPr>
          </w:pPr>
          <w:r w:rsidRPr="00625166">
            <w:rPr>
              <w:rFonts w:ascii="Times New Roman" w:hAnsi="Times New Roman" w:cs="Times New Roman"/>
              <w:b/>
              <w:sz w:val="24"/>
              <w:lang w:val="fr-FR"/>
            </w:rPr>
            <w:t>La coopération</w:t>
          </w:r>
          <w:r w:rsidR="009C16E8" w:rsidRPr="00625166">
            <w:rPr>
              <w:rFonts w:ascii="Times New Roman" w:hAnsi="Times New Roman" w:cs="Times New Roman"/>
              <w:b/>
              <w:lang w:val="fr-FR"/>
            </w:rPr>
            <w:t>……………………………</w:t>
          </w:r>
          <w:r w:rsidR="004A0C82" w:rsidRPr="00625166">
            <w:rPr>
              <w:rFonts w:ascii="Times New Roman" w:hAnsi="Times New Roman" w:cs="Times New Roman"/>
              <w:b/>
              <w:lang w:val="fr-FR"/>
            </w:rPr>
            <w:t>………………………………………………………………………</w:t>
          </w:r>
          <w:r w:rsidR="008A0082">
            <w:rPr>
              <w:rFonts w:ascii="Times New Roman" w:hAnsi="Times New Roman" w:cs="Times New Roman"/>
              <w:b/>
              <w:lang w:val="fr-FR"/>
            </w:rPr>
            <w:t>.</w:t>
          </w:r>
          <w:r w:rsidR="00F41176" w:rsidRPr="00625166">
            <w:rPr>
              <w:rFonts w:ascii="Times New Roman" w:hAnsi="Times New Roman" w:cs="Times New Roman"/>
              <w:b/>
              <w:lang w:val="fr-FR"/>
            </w:rPr>
            <w:t>17</w:t>
          </w:r>
        </w:p>
        <w:p w:rsidR="004A0C82" w:rsidRDefault="004A0C82" w:rsidP="008A0082">
          <w:pPr>
            <w:spacing w:after="0"/>
            <w:rPr>
              <w:rFonts w:ascii="Times New Roman" w:hAnsi="Times New Roman" w:cs="Times New Roman"/>
              <w:i/>
            </w:rPr>
          </w:pPr>
          <w:r w:rsidRPr="008B40F0">
            <w:rPr>
              <w:rFonts w:ascii="Times New Roman" w:hAnsi="Times New Roman" w:cs="Times New Roman"/>
              <w:i/>
            </w:rPr>
            <w:t>Activité : Un conte pour la paix</w:t>
          </w:r>
        </w:p>
        <w:p w:rsidR="004A0C82" w:rsidRDefault="004A0C82" w:rsidP="008A0082">
          <w:pPr>
            <w:spacing w:after="0"/>
            <w:rPr>
              <w:rFonts w:ascii="Times New Roman" w:hAnsi="Times New Roman" w:cs="Times New Roman"/>
              <w:lang w:val="fr-FR"/>
            </w:rPr>
          </w:pPr>
        </w:p>
        <w:p w:rsidR="00083D4F" w:rsidRPr="00C13219" w:rsidRDefault="00083D4F" w:rsidP="008A0082">
          <w:pPr>
            <w:spacing w:after="0"/>
            <w:rPr>
              <w:rFonts w:ascii="Times New Roman" w:hAnsi="Times New Roman" w:cs="Times New Roman"/>
              <w:b/>
              <w:lang w:val="fr-FR"/>
            </w:rPr>
          </w:pPr>
          <w:r w:rsidRPr="00C13219">
            <w:rPr>
              <w:rFonts w:ascii="Times New Roman" w:hAnsi="Times New Roman" w:cs="Times New Roman"/>
              <w:b/>
              <w:lang w:val="fr-FR"/>
            </w:rPr>
            <w:t>Deviens un artisan de la paix</w:t>
          </w:r>
          <w:r w:rsidR="009C16E8" w:rsidRPr="00C13219">
            <w:rPr>
              <w:rFonts w:ascii="Times New Roman" w:hAnsi="Times New Roman" w:cs="Times New Roman"/>
              <w:b/>
              <w:lang w:val="fr-FR"/>
            </w:rPr>
            <w:t>……</w:t>
          </w:r>
          <w:r w:rsidR="00C13219">
            <w:rPr>
              <w:rFonts w:ascii="Times New Roman" w:hAnsi="Times New Roman" w:cs="Times New Roman"/>
              <w:b/>
              <w:lang w:val="fr-FR"/>
            </w:rPr>
            <w:t>…………………………………………………………………………………</w:t>
          </w:r>
          <w:r w:rsidR="00625166" w:rsidRPr="00C13219">
            <w:rPr>
              <w:rFonts w:ascii="Times New Roman" w:hAnsi="Times New Roman" w:cs="Times New Roman"/>
              <w:b/>
              <w:lang w:val="fr-FR"/>
            </w:rPr>
            <w:t>18</w:t>
          </w:r>
        </w:p>
        <w:p w:rsidR="00625166" w:rsidRPr="00C13219" w:rsidRDefault="00625166" w:rsidP="008A0082">
          <w:pPr>
            <w:spacing w:after="0"/>
            <w:rPr>
              <w:rFonts w:ascii="Times New Roman" w:hAnsi="Times New Roman" w:cs="Times New Roman"/>
              <w:b/>
              <w:sz w:val="12"/>
              <w:lang w:val="fr-FR"/>
            </w:rPr>
          </w:pPr>
        </w:p>
        <w:p w:rsidR="00083D4F" w:rsidRPr="00625166" w:rsidRDefault="00625166" w:rsidP="008A0082">
          <w:pPr>
            <w:rPr>
              <w:rFonts w:ascii="Times New Roman" w:hAnsi="Times New Roman" w:cs="Times New Roman"/>
              <w:sz w:val="24"/>
              <w:szCs w:val="24"/>
              <w:shd w:val="clear" w:color="auto" w:fill="FFFFFF"/>
            </w:rPr>
          </w:pPr>
          <w:r w:rsidRPr="00C13219">
            <w:rPr>
              <w:rStyle w:val="apple-converted-space"/>
              <w:rFonts w:ascii="Times New Roman" w:hAnsi="Times New Roman" w:cs="Times New Roman"/>
              <w:b/>
              <w:sz w:val="24"/>
              <w:szCs w:val="24"/>
              <w:shd w:val="clear" w:color="auto" w:fill="FFFFFF"/>
            </w:rPr>
            <w:t>Une multitude d’outils pédagogiques pour traiter du thème de la paix!......................</w:t>
          </w:r>
          <w:r w:rsidR="00C13219">
            <w:rPr>
              <w:rStyle w:val="apple-converted-space"/>
              <w:rFonts w:ascii="Times New Roman" w:hAnsi="Times New Roman" w:cs="Times New Roman"/>
              <w:b/>
              <w:sz w:val="24"/>
              <w:szCs w:val="24"/>
              <w:shd w:val="clear" w:color="auto" w:fill="FFFFFF"/>
            </w:rPr>
            <w:t>........................</w:t>
          </w:r>
          <w:r w:rsidRPr="00C13219">
            <w:rPr>
              <w:rStyle w:val="apple-converted-space"/>
              <w:rFonts w:ascii="Times New Roman" w:hAnsi="Times New Roman" w:cs="Times New Roman"/>
              <w:b/>
              <w:sz w:val="24"/>
              <w:szCs w:val="24"/>
              <w:shd w:val="clear" w:color="auto" w:fill="FFFFFF"/>
            </w:rPr>
            <w:t>19</w:t>
          </w:r>
        </w:p>
      </w:sdtContent>
    </w:sdt>
    <w:p w:rsidR="002914E5" w:rsidRPr="00C57496" w:rsidRDefault="00F01BCD" w:rsidP="00C57496">
      <w:pPr>
        <w:rPr>
          <w:rFonts w:ascii="Times New Roman" w:hAnsi="Times New Roman" w:cs="Times New Roman"/>
        </w:rPr>
      </w:pPr>
      <w:r w:rsidRPr="009C16E8">
        <w:rPr>
          <w:rFonts w:ascii="Times New Roman" w:hAnsi="Times New Roman" w:cs="Times New Roman"/>
        </w:rPr>
        <w:t>Ce projet est rendu possible grâce à l’appui financier du ministère des Relations internationales et de la Francophonie (MRIF) par l’entremise du Fonds d’éducation et d’engagement du public en solidarité internationale (FEEPSI). Ce Fonds est délégué à l’Association québécoise des organismes de coopération internationale (AQOCI).</w:t>
      </w:r>
    </w:p>
    <w:p w:rsidR="00895E58" w:rsidRPr="00BC2C85" w:rsidRDefault="00173BA6" w:rsidP="00600248">
      <w:pPr>
        <w:jc w:val="both"/>
        <w:rPr>
          <w:rFonts w:ascii="Times New Roman" w:hAnsi="Times New Roman" w:cs="Times New Roman"/>
          <w:b/>
          <w:sz w:val="28"/>
          <w:szCs w:val="28"/>
        </w:rPr>
      </w:pPr>
      <w:r w:rsidRPr="00BC2C85">
        <w:rPr>
          <w:rFonts w:ascii="Times New Roman" w:hAnsi="Times New Roman" w:cs="Times New Roman"/>
          <w:b/>
          <w:noProof/>
          <w:sz w:val="28"/>
          <w:szCs w:val="28"/>
          <w:lang w:eastAsia="fr-CA"/>
        </w:rPr>
        <w:drawing>
          <wp:anchor distT="0" distB="0" distL="114300" distR="114300" simplePos="0" relativeHeight="251661312" behindDoc="1" locked="0" layoutInCell="1" allowOverlap="1">
            <wp:simplePos x="0" y="0"/>
            <wp:positionH relativeFrom="column">
              <wp:posOffset>5242560</wp:posOffset>
            </wp:positionH>
            <wp:positionV relativeFrom="paragraph">
              <wp:posOffset>53340</wp:posOffset>
            </wp:positionV>
            <wp:extent cx="1209675" cy="933450"/>
            <wp:effectExtent l="19050" t="0" r="9525" b="0"/>
            <wp:wrapNone/>
            <wp:docPr id="5" name="Image 4" descr="rita_2010_logo_couleur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ta_2010_logo_couleur_small.jpg"/>
                    <pic:cNvPicPr/>
                  </pic:nvPicPr>
                  <pic:blipFill>
                    <a:blip r:embed="rId9" cstate="print"/>
                    <a:stretch>
                      <a:fillRect/>
                    </a:stretch>
                  </pic:blipFill>
                  <pic:spPr>
                    <a:xfrm>
                      <a:off x="0" y="0"/>
                      <a:ext cx="1209675" cy="933450"/>
                    </a:xfrm>
                    <a:prstGeom prst="rect">
                      <a:avLst/>
                    </a:prstGeom>
                  </pic:spPr>
                </pic:pic>
              </a:graphicData>
            </a:graphic>
          </wp:anchor>
        </w:drawing>
      </w:r>
      <w:r w:rsidR="00895E58" w:rsidRPr="00BC2C85">
        <w:rPr>
          <w:rFonts w:ascii="Times New Roman" w:hAnsi="Times New Roman" w:cs="Times New Roman"/>
          <w:b/>
          <w:noProof/>
          <w:sz w:val="28"/>
          <w:szCs w:val="28"/>
          <w:lang w:eastAsia="fr-CA"/>
        </w:rPr>
        <w:drawing>
          <wp:inline distT="0" distB="0" distL="0" distR="0">
            <wp:extent cx="2009775" cy="952500"/>
            <wp:effectExtent l="19050" t="0" r="9525" b="0"/>
            <wp:docPr id="2" name="Image 1" descr="MRI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RIF.gif"/>
                    <pic:cNvPicPr/>
                  </pic:nvPicPr>
                  <pic:blipFill>
                    <a:blip r:embed="rId10" cstate="print"/>
                    <a:stretch>
                      <a:fillRect/>
                    </a:stretch>
                  </pic:blipFill>
                  <pic:spPr>
                    <a:xfrm>
                      <a:off x="0" y="0"/>
                      <a:ext cx="2009775" cy="952500"/>
                    </a:xfrm>
                    <a:prstGeom prst="rect">
                      <a:avLst/>
                    </a:prstGeom>
                  </pic:spPr>
                </pic:pic>
              </a:graphicData>
            </a:graphic>
          </wp:inline>
        </w:drawing>
      </w:r>
      <w:r w:rsidR="00895E58" w:rsidRPr="00BC2C85">
        <w:rPr>
          <w:rFonts w:ascii="Times New Roman" w:hAnsi="Times New Roman" w:cs="Times New Roman"/>
          <w:b/>
          <w:noProof/>
          <w:sz w:val="28"/>
          <w:szCs w:val="28"/>
          <w:lang w:eastAsia="fr-CA"/>
        </w:rPr>
        <w:drawing>
          <wp:inline distT="0" distB="0" distL="0" distR="0">
            <wp:extent cx="1635243" cy="784936"/>
            <wp:effectExtent l="19050" t="0" r="3057" b="0"/>
            <wp:docPr id="1" name="Image 0" descr="AQOC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QOCI1.jpg"/>
                    <pic:cNvPicPr/>
                  </pic:nvPicPr>
                  <pic:blipFill>
                    <a:blip r:embed="rId11" cstate="print"/>
                    <a:stretch>
                      <a:fillRect/>
                    </a:stretch>
                  </pic:blipFill>
                  <pic:spPr>
                    <a:xfrm>
                      <a:off x="0" y="0"/>
                      <a:ext cx="1636205" cy="785398"/>
                    </a:xfrm>
                    <a:prstGeom prst="rect">
                      <a:avLst/>
                    </a:prstGeom>
                  </pic:spPr>
                </pic:pic>
              </a:graphicData>
            </a:graphic>
          </wp:inline>
        </w:drawing>
      </w:r>
      <w:r w:rsidR="00895E58" w:rsidRPr="00BC2C85">
        <w:rPr>
          <w:rFonts w:ascii="Times New Roman" w:hAnsi="Times New Roman" w:cs="Times New Roman"/>
          <w:b/>
          <w:sz w:val="28"/>
          <w:szCs w:val="28"/>
        </w:rPr>
        <w:t xml:space="preserve"> </w:t>
      </w:r>
      <w:r w:rsidR="00895E58" w:rsidRPr="00BC2C85">
        <w:rPr>
          <w:rFonts w:ascii="Times New Roman" w:hAnsi="Times New Roman" w:cs="Times New Roman"/>
          <w:b/>
          <w:noProof/>
          <w:sz w:val="28"/>
          <w:szCs w:val="28"/>
          <w:lang w:eastAsia="fr-CA"/>
        </w:rPr>
        <w:drawing>
          <wp:inline distT="0" distB="0" distL="0" distR="0">
            <wp:extent cx="1381125" cy="726908"/>
            <wp:effectExtent l="19050" t="0" r="9525" b="0"/>
            <wp:docPr id="3" name="Image 2" descr="cst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tr.jpg"/>
                    <pic:cNvPicPr/>
                  </pic:nvPicPr>
                  <pic:blipFill>
                    <a:blip r:embed="rId12" cstate="print"/>
                    <a:stretch>
                      <a:fillRect/>
                    </a:stretch>
                  </pic:blipFill>
                  <pic:spPr>
                    <a:xfrm>
                      <a:off x="0" y="0"/>
                      <a:ext cx="1381125" cy="726908"/>
                    </a:xfrm>
                    <a:prstGeom prst="rect">
                      <a:avLst/>
                    </a:prstGeom>
                  </pic:spPr>
                </pic:pic>
              </a:graphicData>
            </a:graphic>
          </wp:inline>
        </w:drawing>
      </w:r>
    </w:p>
    <w:p w:rsidR="00853B16" w:rsidRPr="00BC2C85" w:rsidRDefault="00853B16" w:rsidP="00600248">
      <w:pPr>
        <w:tabs>
          <w:tab w:val="num" w:pos="0"/>
        </w:tabs>
        <w:jc w:val="both"/>
        <w:rPr>
          <w:rFonts w:ascii="Times New Roman" w:hAnsi="Times New Roman" w:cs="Times New Roman"/>
          <w:b/>
          <w:bCs/>
        </w:rPr>
      </w:pPr>
    </w:p>
    <w:p w:rsidR="00D40AD0" w:rsidRPr="00BC2C85" w:rsidRDefault="00D40AD0" w:rsidP="00600248">
      <w:pPr>
        <w:tabs>
          <w:tab w:val="num" w:pos="0"/>
        </w:tabs>
        <w:jc w:val="both"/>
        <w:rPr>
          <w:rFonts w:ascii="Times New Roman" w:hAnsi="Times New Roman" w:cs="Times New Roman"/>
          <w:sz w:val="24"/>
          <w:u w:val="single"/>
        </w:rPr>
      </w:pPr>
      <w:r w:rsidRPr="00BC2C85">
        <w:rPr>
          <w:rFonts w:ascii="Times New Roman" w:hAnsi="Times New Roman" w:cs="Times New Roman"/>
          <w:b/>
          <w:bCs/>
          <w:sz w:val="24"/>
          <w:u w:val="single"/>
        </w:rPr>
        <w:t>QUEL EST L’OBJET DU GUIDE D’ACCOMPAGNEMENT PÉDAGOGIQUE?</w:t>
      </w:r>
    </w:p>
    <w:p w:rsidR="00D40AD0" w:rsidRPr="00BC2C85" w:rsidRDefault="00D40AD0" w:rsidP="00600248">
      <w:pPr>
        <w:tabs>
          <w:tab w:val="num" w:pos="0"/>
        </w:tabs>
        <w:jc w:val="both"/>
        <w:rPr>
          <w:rFonts w:ascii="Times New Roman" w:hAnsi="Times New Roman" w:cs="Times New Roman"/>
        </w:rPr>
      </w:pPr>
      <w:r w:rsidRPr="00BC2C85">
        <w:rPr>
          <w:rFonts w:ascii="Times New Roman" w:hAnsi="Times New Roman" w:cs="Times New Roman"/>
        </w:rPr>
        <w:t>Il s’agit d’un guide d’accompagnement destiné à l’enseignante et l’enseignant ou à toute autre per</w:t>
      </w:r>
      <w:r w:rsidR="003A77A2">
        <w:rPr>
          <w:rFonts w:ascii="Times New Roman" w:hAnsi="Times New Roman" w:cs="Times New Roman"/>
        </w:rPr>
        <w:t xml:space="preserve">sonne désirant utiliser l’album ou aborder le thème de la paix </w:t>
      </w:r>
      <w:r w:rsidRPr="00BC2C85">
        <w:rPr>
          <w:rFonts w:ascii="Times New Roman" w:hAnsi="Times New Roman" w:cs="Times New Roman"/>
        </w:rPr>
        <w:t>dans un contexte éducatif avec des élèves ou des groupes de personnes. Ce guide</w:t>
      </w:r>
      <w:r w:rsidRPr="00BC2C85">
        <w:rPr>
          <w:rFonts w:ascii="Times New Roman" w:hAnsi="Times New Roman" w:cs="Times New Roman"/>
          <w:b/>
          <w:bCs/>
        </w:rPr>
        <w:t xml:space="preserve"> </w:t>
      </w:r>
      <w:r w:rsidRPr="00BC2C85">
        <w:rPr>
          <w:rFonts w:ascii="Times New Roman" w:hAnsi="Times New Roman" w:cs="Times New Roman"/>
        </w:rPr>
        <w:t xml:space="preserve">se veut </w:t>
      </w:r>
      <w:r w:rsidR="003A77A2">
        <w:rPr>
          <w:rFonts w:ascii="Times New Roman" w:hAnsi="Times New Roman" w:cs="Times New Roman"/>
        </w:rPr>
        <w:t xml:space="preserve">aussi </w:t>
      </w:r>
      <w:r w:rsidRPr="00BC2C85">
        <w:rPr>
          <w:rFonts w:ascii="Times New Roman" w:hAnsi="Times New Roman" w:cs="Times New Roman"/>
        </w:rPr>
        <w:t xml:space="preserve">un outil d’accompagnement, un document de référence et un </w:t>
      </w:r>
      <w:r w:rsidRPr="00083D4F">
        <w:rPr>
          <w:rFonts w:ascii="Times New Roman" w:hAnsi="Times New Roman" w:cs="Times New Roman"/>
        </w:rPr>
        <w:t>complément</w:t>
      </w:r>
      <w:r w:rsidR="00083D4F" w:rsidRPr="00083D4F">
        <w:rPr>
          <w:rFonts w:ascii="Times New Roman" w:hAnsi="Times New Roman" w:cs="Times New Roman"/>
        </w:rPr>
        <w:t xml:space="preserve"> à  l’album thématique </w:t>
      </w:r>
      <w:r w:rsidR="00083D4F" w:rsidRPr="00083D4F">
        <w:rPr>
          <w:rFonts w:ascii="Times New Roman" w:hAnsi="Times New Roman" w:cs="Times New Roman"/>
          <w:i/>
        </w:rPr>
        <w:t>« Comprendre pour agir : La culture de la paix »</w:t>
      </w:r>
      <w:r w:rsidRPr="00083D4F">
        <w:rPr>
          <w:rFonts w:ascii="Times New Roman" w:hAnsi="Times New Roman" w:cs="Times New Roman"/>
          <w:i/>
        </w:rPr>
        <w:t xml:space="preserve">. </w:t>
      </w:r>
      <w:r w:rsidRPr="00083D4F">
        <w:rPr>
          <w:rFonts w:ascii="Times New Roman" w:hAnsi="Times New Roman" w:cs="Times New Roman"/>
        </w:rPr>
        <w:t xml:space="preserve">Il </w:t>
      </w:r>
      <w:r w:rsidRPr="00BC2C85">
        <w:rPr>
          <w:rFonts w:ascii="Times New Roman" w:hAnsi="Times New Roman" w:cs="Times New Roman"/>
        </w:rPr>
        <w:t>sera particulièrement utile aux intervenants qui maîtrisent moins bien la thématique ou qui désirent recevoir des indications sur la meilleure façon d’utiliser l’album pédagogique.</w:t>
      </w:r>
    </w:p>
    <w:p w:rsidR="00805F27" w:rsidRPr="00BC2C85" w:rsidRDefault="00805F27" w:rsidP="00600248">
      <w:pPr>
        <w:pStyle w:val="Default"/>
        <w:spacing w:line="276" w:lineRule="auto"/>
        <w:jc w:val="both"/>
        <w:rPr>
          <w:b/>
          <w:color w:val="auto"/>
          <w:szCs w:val="22"/>
          <w:u w:val="single"/>
        </w:rPr>
      </w:pPr>
      <w:r w:rsidRPr="00BC2C85">
        <w:rPr>
          <w:b/>
          <w:bCs/>
          <w:color w:val="auto"/>
          <w:szCs w:val="22"/>
          <w:u w:val="single"/>
        </w:rPr>
        <w:t xml:space="preserve">COMMENT UTILISER CE GUIDE? </w:t>
      </w:r>
    </w:p>
    <w:p w:rsidR="00805F27" w:rsidRPr="00BC2C85" w:rsidRDefault="00805F27" w:rsidP="00600248">
      <w:pPr>
        <w:pStyle w:val="Default"/>
        <w:spacing w:line="276" w:lineRule="auto"/>
        <w:jc w:val="both"/>
        <w:rPr>
          <w:color w:val="auto"/>
          <w:sz w:val="22"/>
          <w:szCs w:val="22"/>
        </w:rPr>
      </w:pPr>
    </w:p>
    <w:p w:rsidR="00805F27" w:rsidRPr="00BC2C85" w:rsidRDefault="00805F27" w:rsidP="00600248">
      <w:pPr>
        <w:pStyle w:val="Default"/>
        <w:spacing w:line="276" w:lineRule="auto"/>
        <w:jc w:val="both"/>
        <w:rPr>
          <w:color w:val="auto"/>
          <w:sz w:val="22"/>
          <w:szCs w:val="22"/>
        </w:rPr>
      </w:pPr>
      <w:r w:rsidRPr="00BC2C85">
        <w:rPr>
          <w:color w:val="auto"/>
          <w:sz w:val="22"/>
          <w:szCs w:val="22"/>
        </w:rPr>
        <w:t>Afin de faciliter la lecture de ce guide, nous vous référerons au contenu de l’album thématique « Comprendre pour ag</w:t>
      </w:r>
      <w:r w:rsidR="00B42802" w:rsidRPr="00BC2C85">
        <w:rPr>
          <w:color w:val="auto"/>
          <w:sz w:val="22"/>
          <w:szCs w:val="22"/>
        </w:rPr>
        <w:t>ir : La culture de la paix</w:t>
      </w:r>
      <w:r w:rsidRPr="00BC2C85">
        <w:rPr>
          <w:color w:val="auto"/>
          <w:sz w:val="22"/>
          <w:szCs w:val="22"/>
        </w:rPr>
        <w:t xml:space="preserve"> » page par page. Nous vous suggérons ici une façon d’utiliser l’album ; libre à vous de vous en inspirer et de l’adapter à votre réalité ou en fonction de vos besoins. </w:t>
      </w:r>
    </w:p>
    <w:p w:rsidR="00805F27" w:rsidRPr="00BC2C85" w:rsidRDefault="00805F27" w:rsidP="00600248">
      <w:pPr>
        <w:pStyle w:val="Default"/>
        <w:spacing w:line="276" w:lineRule="auto"/>
        <w:jc w:val="both"/>
        <w:rPr>
          <w:color w:val="auto"/>
          <w:sz w:val="22"/>
          <w:szCs w:val="22"/>
        </w:rPr>
      </w:pPr>
    </w:p>
    <w:p w:rsidR="00805F27" w:rsidRPr="00BC2C85" w:rsidRDefault="00805F27" w:rsidP="00600248">
      <w:pPr>
        <w:spacing w:after="0"/>
        <w:jc w:val="both"/>
        <w:rPr>
          <w:rFonts w:ascii="Times New Roman" w:hAnsi="Times New Roman" w:cs="Times New Roman"/>
        </w:rPr>
      </w:pPr>
      <w:r w:rsidRPr="00BC2C85">
        <w:rPr>
          <w:rFonts w:ascii="Times New Roman" w:hAnsi="Times New Roman" w:cs="Times New Roman"/>
        </w:rPr>
        <w:t xml:space="preserve">Pour chacune des thématiques abordées dans l’album, vous retrouvez des pages correspondantes dans ce guide. Les différentes sections proposées vous permettront d’approfondir vos </w:t>
      </w:r>
      <w:r w:rsidR="00F02B7D" w:rsidRPr="00BC2C85">
        <w:rPr>
          <w:rFonts w:ascii="Times New Roman" w:hAnsi="Times New Roman" w:cs="Times New Roman"/>
        </w:rPr>
        <w:t xml:space="preserve">connaissances </w:t>
      </w:r>
      <w:r w:rsidRPr="00BC2C85">
        <w:rPr>
          <w:rFonts w:ascii="Times New Roman" w:hAnsi="Times New Roman" w:cs="Times New Roman"/>
        </w:rPr>
        <w:t>et vous donneront des idées pour aborder ces sujets avec les élèves :</w:t>
      </w:r>
    </w:p>
    <w:p w:rsidR="00805F27" w:rsidRDefault="004C29EF" w:rsidP="00600248">
      <w:pPr>
        <w:spacing w:after="0"/>
        <w:jc w:val="both"/>
        <w:rPr>
          <w:rFonts w:ascii="Times New Roman" w:hAnsi="Times New Roman" w:cs="Times New Roman"/>
        </w:rPr>
      </w:pPr>
      <w:r>
        <w:rPr>
          <w:rFonts w:ascii="Times New Roman" w:hAnsi="Times New Roman" w:cs="Times New Roman"/>
          <w:noProof/>
          <w:lang w:eastAsia="fr-CA"/>
        </w:rPr>
        <w:drawing>
          <wp:anchor distT="0" distB="0" distL="114300" distR="114300" simplePos="0" relativeHeight="251714560" behindDoc="1" locked="0" layoutInCell="1" allowOverlap="1">
            <wp:simplePos x="0" y="0"/>
            <wp:positionH relativeFrom="column">
              <wp:posOffset>-462915</wp:posOffset>
            </wp:positionH>
            <wp:positionV relativeFrom="paragraph">
              <wp:posOffset>120015</wp:posOffset>
            </wp:positionV>
            <wp:extent cx="211455" cy="294005"/>
            <wp:effectExtent l="19050" t="0" r="0" b="0"/>
            <wp:wrapNone/>
            <wp:docPr id="31" name="Image 7" descr="téléchargem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éléchargement.png"/>
                    <pic:cNvPicPr/>
                  </pic:nvPicPr>
                  <pic:blipFill>
                    <a:blip r:embed="rId13" cstate="print"/>
                    <a:stretch>
                      <a:fillRect/>
                    </a:stretch>
                  </pic:blipFill>
                  <pic:spPr>
                    <a:xfrm>
                      <a:off x="0" y="0"/>
                      <a:ext cx="211455" cy="294005"/>
                    </a:xfrm>
                    <a:prstGeom prst="rect">
                      <a:avLst/>
                    </a:prstGeom>
                  </pic:spPr>
                </pic:pic>
              </a:graphicData>
            </a:graphic>
          </wp:anchor>
        </w:drawing>
      </w:r>
    </w:p>
    <w:p w:rsidR="004C29EF" w:rsidRDefault="004C29EF" w:rsidP="00600248">
      <w:pPr>
        <w:spacing w:after="0"/>
        <w:jc w:val="both"/>
        <w:rPr>
          <w:rFonts w:ascii="Times New Roman" w:hAnsi="Times New Roman" w:cs="Times New Roman"/>
        </w:rPr>
      </w:pPr>
      <w:r w:rsidRPr="00BC2C85">
        <w:rPr>
          <w:rFonts w:ascii="Times New Roman" w:hAnsi="Times New Roman" w:cs="Times New Roman"/>
        </w:rPr>
        <w:sym w:font="Wingdings" w:char="F0E0"/>
      </w:r>
      <w:r>
        <w:rPr>
          <w:rFonts w:ascii="Times New Roman" w:hAnsi="Times New Roman" w:cs="Times New Roman"/>
        </w:rPr>
        <w:t xml:space="preserve"> </w:t>
      </w:r>
      <w:r w:rsidRPr="004C29EF">
        <w:rPr>
          <w:rFonts w:ascii="Times New Roman" w:hAnsi="Times New Roman" w:cs="Times New Roman"/>
          <w:b/>
        </w:rPr>
        <w:t>Questions :</w:t>
      </w:r>
      <w:r>
        <w:rPr>
          <w:rFonts w:ascii="Times New Roman" w:hAnsi="Times New Roman" w:cs="Times New Roman"/>
        </w:rPr>
        <w:t xml:space="preserve"> Plusieurs propositions de questions à poser aux élèves afin d’aborder le thème mentionné.</w:t>
      </w:r>
    </w:p>
    <w:p w:rsidR="004C29EF" w:rsidRPr="00BC2C85" w:rsidRDefault="004C29EF" w:rsidP="00600248">
      <w:pPr>
        <w:spacing w:after="0"/>
        <w:jc w:val="both"/>
        <w:rPr>
          <w:rFonts w:ascii="Times New Roman" w:hAnsi="Times New Roman" w:cs="Times New Roman"/>
        </w:rPr>
      </w:pPr>
    </w:p>
    <w:p w:rsidR="004C29EF" w:rsidRDefault="000D5F2B" w:rsidP="00600248">
      <w:pPr>
        <w:spacing w:after="0"/>
        <w:jc w:val="both"/>
        <w:rPr>
          <w:rFonts w:ascii="Times New Roman" w:hAnsi="Times New Roman" w:cs="Times New Roman"/>
        </w:rPr>
      </w:pPr>
      <w:r w:rsidRPr="000D5F2B">
        <w:rPr>
          <w:rFonts w:ascii="Times New Roman" w:hAnsi="Times New Roman" w:cs="Times New Roman"/>
        </w:rPr>
        <w:drawing>
          <wp:anchor distT="0" distB="0" distL="114300" distR="114300" simplePos="0" relativeHeight="251717632" behindDoc="1" locked="0" layoutInCell="1" allowOverlap="1">
            <wp:simplePos x="0" y="0"/>
            <wp:positionH relativeFrom="column">
              <wp:posOffset>-735854</wp:posOffset>
            </wp:positionH>
            <wp:positionV relativeFrom="paragraph">
              <wp:posOffset>18995</wp:posOffset>
            </wp:positionV>
            <wp:extent cx="702613" cy="500932"/>
            <wp:effectExtent l="19050" t="0" r="2237" b="0"/>
            <wp:wrapNone/>
            <wp:docPr id="40" name="Image 2" descr="http://www.educol.net/coloriage-reflechir-dl228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educol.net/coloriage-reflechir-dl22853.jpg"/>
                    <pic:cNvPicPr>
                      <a:picLocks noChangeAspect="1" noChangeArrowheads="1"/>
                    </pic:cNvPicPr>
                  </pic:nvPicPr>
                  <pic:blipFill>
                    <a:blip r:embed="rId14" cstate="print"/>
                    <a:srcRect/>
                    <a:stretch>
                      <a:fillRect/>
                    </a:stretch>
                  </pic:blipFill>
                  <pic:spPr bwMode="auto">
                    <a:xfrm>
                      <a:off x="0" y="0"/>
                      <a:ext cx="702613" cy="500932"/>
                    </a:xfrm>
                    <a:prstGeom prst="rect">
                      <a:avLst/>
                    </a:prstGeom>
                    <a:noFill/>
                    <a:ln w="9525">
                      <a:noFill/>
                      <a:miter lim="800000"/>
                      <a:headEnd/>
                      <a:tailEnd/>
                    </a:ln>
                  </pic:spPr>
                </pic:pic>
              </a:graphicData>
            </a:graphic>
          </wp:anchor>
        </w:drawing>
      </w:r>
      <w:r w:rsidR="00805F27" w:rsidRPr="00BC2C85">
        <w:rPr>
          <w:rFonts w:ascii="Times New Roman" w:hAnsi="Times New Roman" w:cs="Times New Roman"/>
        </w:rPr>
        <w:sym w:font="Wingdings" w:char="F0E0"/>
      </w:r>
      <w:r w:rsidR="00805F27" w:rsidRPr="00BC2C85">
        <w:rPr>
          <w:rFonts w:ascii="Times New Roman" w:hAnsi="Times New Roman" w:cs="Times New Roman"/>
        </w:rPr>
        <w:t xml:space="preserve"> </w:t>
      </w:r>
      <w:r w:rsidR="00805F27" w:rsidRPr="00F01BCD">
        <w:rPr>
          <w:rFonts w:ascii="Times New Roman" w:hAnsi="Times New Roman" w:cs="Times New Roman"/>
          <w:b/>
        </w:rPr>
        <w:t>Pour aller plus loin</w:t>
      </w:r>
      <w:r w:rsidR="00805F27" w:rsidRPr="00BC2C85">
        <w:rPr>
          <w:rFonts w:ascii="Times New Roman" w:hAnsi="Times New Roman" w:cs="Times New Roman"/>
        </w:rPr>
        <w:t> : Aborde certains éléments qui sont effleurés dans l’album et qui néces</w:t>
      </w:r>
      <w:r w:rsidR="00853B16">
        <w:rPr>
          <w:rFonts w:ascii="Times New Roman" w:hAnsi="Times New Roman" w:cs="Times New Roman"/>
        </w:rPr>
        <w:t xml:space="preserve">sitent davantage d’explications </w:t>
      </w:r>
      <w:r w:rsidR="00805F27" w:rsidRPr="00BC2C85">
        <w:rPr>
          <w:rFonts w:ascii="Times New Roman" w:hAnsi="Times New Roman" w:cs="Times New Roman"/>
        </w:rPr>
        <w:t>ou des éléments qui ne sont pas abordés dans l’</w:t>
      </w:r>
      <w:r w:rsidR="00F02B7D" w:rsidRPr="00BC2C85">
        <w:rPr>
          <w:rFonts w:ascii="Times New Roman" w:hAnsi="Times New Roman" w:cs="Times New Roman"/>
        </w:rPr>
        <w:t>album,</w:t>
      </w:r>
      <w:r w:rsidR="00805F27" w:rsidRPr="00BC2C85">
        <w:rPr>
          <w:rFonts w:ascii="Times New Roman" w:hAnsi="Times New Roman" w:cs="Times New Roman"/>
        </w:rPr>
        <w:t xml:space="preserve"> mais qui sont pertinents et qui apportent un nouvel éclairage sur la thématique.</w:t>
      </w:r>
      <w:r w:rsidR="004C29EF">
        <w:rPr>
          <w:rFonts w:ascii="Times New Roman" w:hAnsi="Times New Roman" w:cs="Times New Roman"/>
        </w:rPr>
        <w:t xml:space="preserve"> Cette section vous suggère aussi des </w:t>
      </w:r>
      <w:r w:rsidR="004C29EF" w:rsidRPr="004C29EF">
        <w:rPr>
          <w:rFonts w:ascii="Times New Roman" w:hAnsi="Times New Roman" w:cs="Times New Roman"/>
          <w:b/>
        </w:rPr>
        <w:t>liens web pertinents</w:t>
      </w:r>
      <w:r w:rsidR="004C29EF">
        <w:rPr>
          <w:rFonts w:ascii="Times New Roman" w:hAnsi="Times New Roman" w:cs="Times New Roman"/>
          <w:b/>
        </w:rPr>
        <w:t xml:space="preserve"> </w:t>
      </w:r>
      <w:r w:rsidR="004C29EF">
        <w:rPr>
          <w:rFonts w:ascii="Times New Roman" w:hAnsi="Times New Roman" w:cs="Times New Roman"/>
        </w:rPr>
        <w:t xml:space="preserve">ainsi que des </w:t>
      </w:r>
      <w:r w:rsidR="004C29EF" w:rsidRPr="004C29EF">
        <w:rPr>
          <w:rFonts w:ascii="Times New Roman" w:hAnsi="Times New Roman" w:cs="Times New Roman"/>
          <w:b/>
        </w:rPr>
        <w:t xml:space="preserve">vidéos </w:t>
      </w:r>
      <w:r w:rsidR="004C29EF" w:rsidRPr="004C29EF">
        <w:rPr>
          <w:rFonts w:ascii="Times New Roman" w:hAnsi="Times New Roman" w:cs="Times New Roman"/>
          <w:i/>
        </w:rPr>
        <w:t>(en lien avec le thème de la page)</w:t>
      </w:r>
      <w:r w:rsidR="004C29EF">
        <w:rPr>
          <w:rFonts w:ascii="Times New Roman" w:hAnsi="Times New Roman" w:cs="Times New Roman"/>
          <w:i/>
        </w:rPr>
        <w:t>.</w:t>
      </w:r>
      <w:r w:rsidR="004C29EF">
        <w:rPr>
          <w:rFonts w:ascii="Times New Roman" w:hAnsi="Times New Roman" w:cs="Times New Roman"/>
          <w:b/>
        </w:rPr>
        <w:t xml:space="preserve"> </w:t>
      </w:r>
      <w:r w:rsidR="004C29EF">
        <w:rPr>
          <w:rFonts w:ascii="Times New Roman" w:hAnsi="Times New Roman" w:cs="Times New Roman"/>
        </w:rPr>
        <w:t xml:space="preserve"> </w:t>
      </w:r>
    </w:p>
    <w:p w:rsidR="00805F27" w:rsidRPr="00BC2C85" w:rsidRDefault="004C29EF" w:rsidP="00600248">
      <w:pPr>
        <w:spacing w:after="0"/>
        <w:jc w:val="both"/>
        <w:rPr>
          <w:rFonts w:ascii="Times New Roman" w:hAnsi="Times New Roman" w:cs="Times New Roman"/>
        </w:rPr>
      </w:pPr>
      <w:r>
        <w:rPr>
          <w:rFonts w:ascii="Times New Roman" w:hAnsi="Times New Roman" w:cs="Times New Roman"/>
          <w:noProof/>
          <w:lang w:eastAsia="fr-CA"/>
        </w:rPr>
        <w:drawing>
          <wp:anchor distT="0" distB="0" distL="114300" distR="114300" simplePos="0" relativeHeight="251712512" behindDoc="1" locked="0" layoutInCell="1" allowOverlap="1">
            <wp:simplePos x="0" y="0"/>
            <wp:positionH relativeFrom="column">
              <wp:posOffset>-536575</wp:posOffset>
            </wp:positionH>
            <wp:positionV relativeFrom="paragraph">
              <wp:posOffset>117475</wp:posOffset>
            </wp:positionV>
            <wp:extent cx="405130" cy="402590"/>
            <wp:effectExtent l="133350" t="38100" r="90170" b="568960"/>
            <wp:wrapNone/>
            <wp:docPr id="22" name="Image 24" descr="activites-artistiques-pour-enfn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es-artistiques-pour-enfnats.jpg"/>
                    <pic:cNvPicPr/>
                  </pic:nvPicPr>
                  <pic:blipFill>
                    <a:blip r:embed="rId15" cstate="print"/>
                    <a:stretch>
                      <a:fillRect/>
                    </a:stretch>
                  </pic:blipFill>
                  <pic:spPr>
                    <a:xfrm>
                      <a:off x="0" y="0"/>
                      <a:ext cx="405130" cy="402590"/>
                    </a:xfrm>
                    <a:prstGeom prst="ellipse">
                      <a:avLst/>
                    </a:prstGeom>
                    <a:ln w="9525"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anchor>
        </w:drawing>
      </w:r>
    </w:p>
    <w:p w:rsidR="00805F27" w:rsidRPr="00BC2C85" w:rsidRDefault="00805F27" w:rsidP="00600248">
      <w:pPr>
        <w:spacing w:after="0"/>
        <w:jc w:val="both"/>
        <w:rPr>
          <w:rFonts w:ascii="Times New Roman" w:hAnsi="Times New Roman" w:cs="Times New Roman"/>
        </w:rPr>
      </w:pPr>
      <w:r w:rsidRPr="00BC2C85">
        <w:rPr>
          <w:rFonts w:ascii="Times New Roman" w:hAnsi="Times New Roman" w:cs="Times New Roman"/>
        </w:rPr>
        <w:sym w:font="Wingdings" w:char="F0E0"/>
      </w:r>
      <w:r w:rsidRPr="00BC2C85">
        <w:rPr>
          <w:rFonts w:ascii="Times New Roman" w:hAnsi="Times New Roman" w:cs="Times New Roman"/>
        </w:rPr>
        <w:t xml:space="preserve"> </w:t>
      </w:r>
      <w:r w:rsidRPr="00F01BCD">
        <w:rPr>
          <w:rFonts w:ascii="Times New Roman" w:hAnsi="Times New Roman" w:cs="Times New Roman"/>
          <w:b/>
        </w:rPr>
        <w:t>Propositions d’activités</w:t>
      </w:r>
      <w:r w:rsidRPr="00BC2C85">
        <w:rPr>
          <w:rFonts w:ascii="Times New Roman" w:hAnsi="Times New Roman" w:cs="Times New Roman"/>
        </w:rPr>
        <w:t xml:space="preserve"> à réaliser avec les élèves : Idées pour donner une suite à la lecture des pages de l’album et pour vivre des expériences pédagogiques concrètes en lien avec les thèmes abordés.</w:t>
      </w:r>
    </w:p>
    <w:p w:rsidR="00805F27" w:rsidRPr="00BC2C85" w:rsidRDefault="004C29EF" w:rsidP="00600248">
      <w:pPr>
        <w:spacing w:after="0"/>
        <w:jc w:val="both"/>
        <w:rPr>
          <w:rFonts w:ascii="Times New Roman" w:hAnsi="Times New Roman" w:cs="Times New Roman"/>
        </w:rPr>
      </w:pPr>
      <w:r>
        <w:rPr>
          <w:rFonts w:ascii="Times New Roman" w:hAnsi="Times New Roman" w:cs="Times New Roman"/>
          <w:noProof/>
          <w:lang w:eastAsia="fr-CA"/>
        </w:rPr>
        <w:drawing>
          <wp:anchor distT="0" distB="0" distL="114300" distR="114300" simplePos="0" relativeHeight="251660287" behindDoc="1" locked="0" layoutInCell="1" allowOverlap="1">
            <wp:simplePos x="0" y="0"/>
            <wp:positionH relativeFrom="column">
              <wp:posOffset>-581936</wp:posOffset>
            </wp:positionH>
            <wp:positionV relativeFrom="paragraph">
              <wp:posOffset>131859</wp:posOffset>
            </wp:positionV>
            <wp:extent cx="546790" cy="367168"/>
            <wp:effectExtent l="114300" t="38100" r="100910" b="604382"/>
            <wp:wrapNone/>
            <wp:docPr id="32" name="Image 10" descr="http://i-cms.journaldunet.com/image_cms/original/820611-ameliorer-la-rentabilite-des-agences-de-voyage-en-lig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cms.journaldunet.com/image_cms/original/820611-ameliorer-la-rentabilite-des-agences-de-voyage-en-ligne.jpg"/>
                    <pic:cNvPicPr>
                      <a:picLocks noChangeAspect="1" noChangeArrowheads="1"/>
                    </pic:cNvPicPr>
                  </pic:nvPicPr>
                  <pic:blipFill>
                    <a:blip r:embed="rId16" cstate="print"/>
                    <a:srcRect/>
                    <a:stretch>
                      <a:fillRect/>
                    </a:stretch>
                  </pic:blipFill>
                  <pic:spPr bwMode="auto">
                    <a:xfrm>
                      <a:off x="0" y="0"/>
                      <a:ext cx="546790" cy="367168"/>
                    </a:xfrm>
                    <a:prstGeom prst="ellipse">
                      <a:avLst/>
                    </a:prstGeom>
                    <a:ln w="3175"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anchor>
        </w:drawing>
      </w:r>
    </w:p>
    <w:p w:rsidR="00606254" w:rsidRPr="00BC2C85" w:rsidRDefault="00805F27" w:rsidP="00600248">
      <w:pPr>
        <w:spacing w:after="0"/>
        <w:jc w:val="both"/>
        <w:rPr>
          <w:rFonts w:ascii="Times New Roman" w:hAnsi="Times New Roman" w:cs="Times New Roman"/>
        </w:rPr>
      </w:pPr>
      <w:r w:rsidRPr="00BC2C85">
        <w:rPr>
          <w:rFonts w:ascii="Times New Roman" w:hAnsi="Times New Roman" w:cs="Times New Roman"/>
        </w:rPr>
        <w:sym w:font="Wingdings" w:char="F0E0"/>
      </w:r>
      <w:r w:rsidRPr="00BC2C85">
        <w:rPr>
          <w:rFonts w:ascii="Times New Roman" w:hAnsi="Times New Roman" w:cs="Times New Roman"/>
        </w:rPr>
        <w:t xml:space="preserve"> </w:t>
      </w:r>
      <w:r w:rsidRPr="00F01BCD">
        <w:rPr>
          <w:rFonts w:ascii="Times New Roman" w:hAnsi="Times New Roman" w:cs="Times New Roman"/>
          <w:b/>
        </w:rPr>
        <w:t>Liens web pertinents</w:t>
      </w:r>
      <w:r w:rsidRPr="00BC2C85">
        <w:rPr>
          <w:rFonts w:ascii="Times New Roman" w:hAnsi="Times New Roman" w:cs="Times New Roman"/>
        </w:rPr>
        <w:t> : Liste de sites web permettant d’aller chercher plus d’information.</w:t>
      </w:r>
    </w:p>
    <w:p w:rsidR="00173BA6" w:rsidRPr="00BC2C85" w:rsidRDefault="00173BA6" w:rsidP="00600248">
      <w:pPr>
        <w:spacing w:after="0"/>
        <w:jc w:val="both"/>
        <w:rPr>
          <w:rFonts w:ascii="Times New Roman" w:hAnsi="Times New Roman" w:cs="Times New Roman"/>
        </w:rPr>
      </w:pPr>
    </w:p>
    <w:p w:rsidR="00805F27" w:rsidRPr="00BC2C85" w:rsidRDefault="00D40AD0" w:rsidP="00600248">
      <w:pPr>
        <w:jc w:val="both"/>
        <w:rPr>
          <w:rFonts w:ascii="Times New Roman" w:hAnsi="Times New Roman" w:cs="Times New Roman"/>
          <w:b/>
          <w:bCs/>
          <w:sz w:val="24"/>
          <w:u w:val="single"/>
        </w:rPr>
      </w:pPr>
      <w:r w:rsidRPr="00BC2C85">
        <w:rPr>
          <w:rFonts w:ascii="Times New Roman" w:hAnsi="Times New Roman" w:cs="Times New Roman"/>
          <w:b/>
          <w:sz w:val="24"/>
          <w:u w:val="single"/>
        </w:rPr>
        <w:t>SUGGESTIONS D’UTILISATION DE L’ALBUM PÉDAGOGIQUE</w:t>
      </w:r>
    </w:p>
    <w:p w:rsidR="00805F27" w:rsidRPr="00BC2C85" w:rsidRDefault="00805F27" w:rsidP="00600248">
      <w:pPr>
        <w:autoSpaceDE w:val="0"/>
        <w:autoSpaceDN w:val="0"/>
        <w:adjustRightInd w:val="0"/>
        <w:spacing w:after="0"/>
        <w:jc w:val="both"/>
        <w:rPr>
          <w:rFonts w:ascii="Times New Roman" w:hAnsi="Times New Roman" w:cs="Times New Roman"/>
        </w:rPr>
      </w:pPr>
      <w:r w:rsidRPr="00BC2C85">
        <w:rPr>
          <w:rFonts w:ascii="Times New Roman" w:hAnsi="Times New Roman" w:cs="Times New Roman"/>
          <w:bCs/>
        </w:rPr>
        <w:t>1</w:t>
      </w:r>
      <w:r w:rsidRPr="00BC2C85">
        <w:rPr>
          <w:rFonts w:ascii="Times New Roman" w:hAnsi="Times New Roman" w:cs="Times New Roman"/>
        </w:rPr>
        <w:t xml:space="preserve">- Vous pouvez aborder les pages de l’album sous forme de lecture en groupe. Si les élèves ont des questions, les autres élèves peuvent tenter d’y répondre. Cela vous permettra de mieux saisir leur compréhension face à ce sujet. </w:t>
      </w:r>
    </w:p>
    <w:p w:rsidR="00805F27" w:rsidRPr="00BC2C85" w:rsidRDefault="00805F27" w:rsidP="00600248">
      <w:pPr>
        <w:spacing w:after="0"/>
        <w:jc w:val="both"/>
        <w:rPr>
          <w:rFonts w:ascii="Times New Roman" w:hAnsi="Times New Roman" w:cs="Times New Roman"/>
          <w:bCs/>
        </w:rPr>
      </w:pPr>
    </w:p>
    <w:p w:rsidR="00805F27" w:rsidRPr="00BC2C85" w:rsidRDefault="00805F27" w:rsidP="00600248">
      <w:pPr>
        <w:spacing w:after="0"/>
        <w:jc w:val="both"/>
        <w:rPr>
          <w:rFonts w:ascii="Times New Roman" w:hAnsi="Times New Roman" w:cs="Times New Roman"/>
        </w:rPr>
      </w:pPr>
      <w:r w:rsidRPr="00BC2C85">
        <w:rPr>
          <w:rFonts w:ascii="Times New Roman" w:hAnsi="Times New Roman" w:cs="Times New Roman"/>
          <w:bCs/>
        </w:rPr>
        <w:t>2</w:t>
      </w:r>
      <w:r w:rsidRPr="00BC2C85">
        <w:rPr>
          <w:rFonts w:ascii="Times New Roman" w:hAnsi="Times New Roman" w:cs="Times New Roman"/>
        </w:rPr>
        <w:t>- Vous pouvez aussi travailler l’album sous forme de projet en sous-groupe. Chaque équipe aura à travailler une thématique et à bien la comprendre afin d’être en mesure de l’expliquer aux autres. Commencez par faire l’introduc</w:t>
      </w:r>
      <w:r w:rsidR="00297712">
        <w:rPr>
          <w:rFonts w:ascii="Times New Roman" w:hAnsi="Times New Roman" w:cs="Times New Roman"/>
        </w:rPr>
        <w:t xml:space="preserve">tion de l’album en grand groupe, </w:t>
      </w:r>
      <w:r w:rsidRPr="00BC2C85">
        <w:rPr>
          <w:rFonts w:ascii="Times New Roman" w:hAnsi="Times New Roman" w:cs="Times New Roman"/>
        </w:rPr>
        <w:t>puis assignez une thématique à chaque équipe. Par la suite, vous pourrez demander aux équipes, une à une, de présenter à la classe (sous forme orale, écrite ou autre) la thématique sur laquelle ils ont travaillé. À la toute fin, voyez aussi la conclus</w:t>
      </w:r>
      <w:r w:rsidR="00297712">
        <w:rPr>
          <w:rFonts w:ascii="Times New Roman" w:hAnsi="Times New Roman" w:cs="Times New Roman"/>
        </w:rPr>
        <w:t>ion de l’album en groupe classe.</w:t>
      </w:r>
    </w:p>
    <w:p w:rsidR="00805F27" w:rsidRPr="00BC2C85" w:rsidRDefault="00805F27" w:rsidP="00600248">
      <w:pPr>
        <w:spacing w:after="0"/>
        <w:jc w:val="both"/>
        <w:rPr>
          <w:rFonts w:ascii="Times New Roman" w:hAnsi="Times New Roman" w:cs="Times New Roman"/>
        </w:rPr>
      </w:pPr>
    </w:p>
    <w:p w:rsidR="00805F27" w:rsidRPr="00BC2C85" w:rsidRDefault="00805F27" w:rsidP="00600248">
      <w:pPr>
        <w:spacing w:after="0"/>
        <w:jc w:val="both"/>
        <w:rPr>
          <w:rFonts w:ascii="Times New Roman" w:hAnsi="Times New Roman" w:cs="Times New Roman"/>
        </w:rPr>
      </w:pPr>
      <w:r w:rsidRPr="00BC2C85">
        <w:rPr>
          <w:rFonts w:ascii="Times New Roman" w:hAnsi="Times New Roman" w:cs="Times New Roman"/>
        </w:rPr>
        <w:t xml:space="preserve">3- Vous pouvez proposer une activité que vous aurez choisie dans ce guide afin de favoriser l’intégration des informations importantes contenues dans l’album. </w:t>
      </w:r>
    </w:p>
    <w:p w:rsidR="00805F27" w:rsidRPr="00BC2C85" w:rsidRDefault="00805F27" w:rsidP="00600248">
      <w:pPr>
        <w:spacing w:after="0"/>
        <w:jc w:val="both"/>
        <w:rPr>
          <w:rFonts w:ascii="Times New Roman" w:hAnsi="Times New Roman" w:cs="Times New Roman"/>
        </w:rPr>
      </w:pPr>
    </w:p>
    <w:p w:rsidR="00805F27" w:rsidRPr="00BC2C85" w:rsidRDefault="00805F27" w:rsidP="00600248">
      <w:pPr>
        <w:spacing w:after="0"/>
        <w:jc w:val="both"/>
        <w:rPr>
          <w:rFonts w:ascii="Times New Roman" w:hAnsi="Times New Roman" w:cs="Times New Roman"/>
        </w:rPr>
      </w:pPr>
      <w:r w:rsidRPr="00BC2C85">
        <w:rPr>
          <w:rFonts w:ascii="Times New Roman" w:hAnsi="Times New Roman" w:cs="Times New Roman"/>
        </w:rPr>
        <w:t xml:space="preserve">4- Vous pouvez télécharger </w:t>
      </w:r>
      <w:hyperlink r:id="rId17" w:history="1">
        <w:r w:rsidRPr="00351D60">
          <w:rPr>
            <w:rStyle w:val="Lienhypertexte"/>
            <w:rFonts w:ascii="Times New Roman" w:hAnsi="Times New Roman" w:cs="Times New Roman"/>
          </w:rPr>
          <w:t>l’album en ligne sur le site web du Réseau In-Terre-Actif</w:t>
        </w:r>
      </w:hyperlink>
      <w:r w:rsidRPr="00BC2C85">
        <w:rPr>
          <w:rFonts w:ascii="Times New Roman" w:hAnsi="Times New Roman" w:cs="Times New Roman"/>
        </w:rPr>
        <w:t xml:space="preserve"> et le travailler en classe à partir d’un tableau interactif, même si chaque élève n’a pas un exemplaire de l’album en main.</w:t>
      </w:r>
    </w:p>
    <w:p w:rsidR="00805F27" w:rsidRPr="00BC2C85" w:rsidRDefault="00805F27" w:rsidP="00600248">
      <w:pPr>
        <w:spacing w:after="0"/>
        <w:jc w:val="both"/>
        <w:rPr>
          <w:rFonts w:ascii="Times New Roman" w:hAnsi="Times New Roman" w:cs="Times New Roman"/>
        </w:rPr>
      </w:pPr>
    </w:p>
    <w:p w:rsidR="00805F27" w:rsidRPr="00BC2C85" w:rsidRDefault="00805F27" w:rsidP="00600248">
      <w:pPr>
        <w:spacing w:after="0"/>
        <w:jc w:val="both"/>
        <w:rPr>
          <w:rFonts w:ascii="Times New Roman" w:hAnsi="Times New Roman" w:cs="Times New Roman"/>
        </w:rPr>
      </w:pPr>
      <w:r w:rsidRPr="00BC2C85">
        <w:rPr>
          <w:rFonts w:ascii="Times New Roman" w:hAnsi="Times New Roman" w:cs="Times New Roman"/>
        </w:rPr>
        <w:t>5- Enfin, l’album peut être feuilleté et utilisé à la maison avec les parents. Il peut susciter des discussio</w:t>
      </w:r>
      <w:r w:rsidR="00B42802" w:rsidRPr="00BC2C85">
        <w:rPr>
          <w:rFonts w:ascii="Times New Roman" w:hAnsi="Times New Roman" w:cs="Times New Roman"/>
        </w:rPr>
        <w:t>ns et des réflexions de famille</w:t>
      </w:r>
      <w:r w:rsidRPr="00BC2C85">
        <w:rPr>
          <w:rFonts w:ascii="Times New Roman" w:hAnsi="Times New Roman" w:cs="Times New Roman"/>
        </w:rPr>
        <w:t>. Cette façon de faire constitue un excellent complément à l’utilisation de l’album en classe.</w:t>
      </w:r>
    </w:p>
    <w:p w:rsidR="00D40AD0" w:rsidRPr="00BC2C85" w:rsidRDefault="00D40AD0" w:rsidP="00600248">
      <w:pPr>
        <w:jc w:val="both"/>
        <w:rPr>
          <w:rFonts w:ascii="Times New Roman" w:hAnsi="Times New Roman" w:cs="Times New Roman"/>
          <w:b/>
          <w:bCs/>
        </w:rPr>
      </w:pPr>
    </w:p>
    <w:p w:rsidR="00D40AD0" w:rsidRPr="00BC2C85" w:rsidRDefault="00D40AD0" w:rsidP="00600248">
      <w:pPr>
        <w:jc w:val="both"/>
        <w:rPr>
          <w:rFonts w:ascii="Times New Roman" w:hAnsi="Times New Roman" w:cs="Times New Roman"/>
          <w:b/>
          <w:bCs/>
          <w:sz w:val="24"/>
          <w:u w:val="single"/>
        </w:rPr>
      </w:pPr>
      <w:r w:rsidRPr="00BC2C85">
        <w:rPr>
          <w:rFonts w:ascii="Times New Roman" w:hAnsi="Times New Roman" w:cs="Times New Roman"/>
          <w:b/>
          <w:bCs/>
          <w:sz w:val="24"/>
          <w:u w:val="single"/>
        </w:rPr>
        <w:t>DOMAINES D’APPRENTISSAGE ET COMPÉTENCES DISCIPLINAIRES</w:t>
      </w:r>
    </w:p>
    <w:p w:rsidR="00D40AD0" w:rsidRPr="00BC2C85" w:rsidRDefault="00D40AD0" w:rsidP="00600248">
      <w:pPr>
        <w:jc w:val="both"/>
        <w:rPr>
          <w:rFonts w:ascii="Times New Roman" w:hAnsi="Times New Roman" w:cs="Times New Roman"/>
          <w:lang w:val="fr-FR"/>
        </w:rPr>
      </w:pPr>
      <w:r w:rsidRPr="00BC2C85">
        <w:rPr>
          <w:rFonts w:ascii="Times New Roman" w:hAnsi="Times New Roman" w:cs="Times New Roman"/>
        </w:rPr>
        <w:t>L’album pédagogique peut s’adapter à plusieurs domaines d’apprentissage et il touche diverses compétences disciplinaires. De plus, l’album peut être utilisé à différents moments au cours de l’année scolaire, procurant ainsi à l’éducateur une grande liberté pédagogique. Le tableau suivant présente quelques exemples de liens possibles avec le curriculum scolaire québécois au troisième cycle du primaire ainsi qu’au premier cycle du secondaire:</w:t>
      </w:r>
    </w:p>
    <w:tbl>
      <w:tblPr>
        <w:tblW w:w="10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346"/>
        <w:gridCol w:w="1134"/>
        <w:gridCol w:w="1701"/>
        <w:gridCol w:w="6095"/>
      </w:tblGrid>
      <w:tr w:rsidR="00D40AD0" w:rsidRPr="00BC2C85" w:rsidTr="00173BA6">
        <w:tc>
          <w:tcPr>
            <w:tcW w:w="1346" w:type="dxa"/>
          </w:tcPr>
          <w:p w:rsidR="00D40AD0" w:rsidRPr="00BC2C85" w:rsidRDefault="00D40AD0" w:rsidP="00600248">
            <w:pPr>
              <w:pStyle w:val="Corpsdetexte"/>
              <w:rPr>
                <w:rFonts w:ascii="Times New Roman" w:hAnsi="Times New Roman"/>
                <w:b/>
                <w:bCs w:val="0"/>
              </w:rPr>
            </w:pPr>
            <w:r w:rsidRPr="00BC2C85">
              <w:rPr>
                <w:rFonts w:ascii="Times New Roman" w:hAnsi="Times New Roman"/>
                <w:b/>
                <w:bCs w:val="0"/>
              </w:rPr>
              <w:t xml:space="preserve">Domaines </w:t>
            </w:r>
            <w:r w:rsidR="00F01BCD">
              <w:rPr>
                <w:rFonts w:ascii="Times New Roman" w:hAnsi="Times New Roman"/>
                <w:b/>
                <w:bCs w:val="0"/>
                <w:sz w:val="20"/>
              </w:rPr>
              <w:t>d’apprentis-sa</w:t>
            </w:r>
            <w:r w:rsidRPr="00BC2C85">
              <w:rPr>
                <w:rFonts w:ascii="Times New Roman" w:hAnsi="Times New Roman"/>
                <w:b/>
                <w:bCs w:val="0"/>
                <w:sz w:val="20"/>
              </w:rPr>
              <w:t>ge</w:t>
            </w:r>
          </w:p>
        </w:tc>
        <w:tc>
          <w:tcPr>
            <w:tcW w:w="1134" w:type="dxa"/>
          </w:tcPr>
          <w:p w:rsidR="00D40AD0" w:rsidRPr="00BC2C85" w:rsidRDefault="00D40AD0" w:rsidP="00600248">
            <w:pPr>
              <w:pStyle w:val="Corpsdetexte"/>
              <w:rPr>
                <w:rFonts w:ascii="Times New Roman" w:hAnsi="Times New Roman"/>
                <w:b/>
                <w:bCs w:val="0"/>
              </w:rPr>
            </w:pPr>
            <w:r w:rsidRPr="00BC2C85">
              <w:rPr>
                <w:rFonts w:ascii="Times New Roman" w:hAnsi="Times New Roman"/>
                <w:b/>
                <w:bCs w:val="0"/>
              </w:rPr>
              <w:t>Niveaux</w:t>
            </w:r>
          </w:p>
        </w:tc>
        <w:tc>
          <w:tcPr>
            <w:tcW w:w="1701" w:type="dxa"/>
          </w:tcPr>
          <w:p w:rsidR="00D40AD0" w:rsidRPr="00BC2C85" w:rsidRDefault="00D40AD0" w:rsidP="00600248">
            <w:pPr>
              <w:pStyle w:val="Corpsdetexte"/>
              <w:rPr>
                <w:rFonts w:ascii="Times New Roman" w:hAnsi="Times New Roman"/>
                <w:b/>
                <w:bCs w:val="0"/>
              </w:rPr>
            </w:pPr>
            <w:r w:rsidRPr="00BC2C85">
              <w:rPr>
                <w:rFonts w:ascii="Times New Roman" w:hAnsi="Times New Roman"/>
                <w:b/>
                <w:bCs w:val="0"/>
              </w:rPr>
              <w:t>Compétences disciplinaires</w:t>
            </w:r>
          </w:p>
        </w:tc>
        <w:tc>
          <w:tcPr>
            <w:tcW w:w="6095" w:type="dxa"/>
          </w:tcPr>
          <w:p w:rsidR="00D40AD0" w:rsidRPr="00BC2C85" w:rsidRDefault="00D40AD0" w:rsidP="00600248">
            <w:pPr>
              <w:pStyle w:val="Corpsdetexte"/>
              <w:rPr>
                <w:rFonts w:ascii="Times New Roman" w:hAnsi="Times New Roman"/>
                <w:b/>
                <w:bCs w:val="0"/>
              </w:rPr>
            </w:pPr>
            <w:r w:rsidRPr="00BC2C85">
              <w:rPr>
                <w:rFonts w:ascii="Times New Roman" w:hAnsi="Times New Roman"/>
                <w:b/>
                <w:bCs w:val="0"/>
              </w:rPr>
              <w:t>Idées d’utilisations possibles</w:t>
            </w:r>
          </w:p>
        </w:tc>
      </w:tr>
      <w:tr w:rsidR="00D40AD0" w:rsidRPr="00BC2C85" w:rsidTr="00173BA6">
        <w:trPr>
          <w:cantSplit/>
        </w:trPr>
        <w:tc>
          <w:tcPr>
            <w:tcW w:w="1346" w:type="dxa"/>
            <w:vMerge w:val="restart"/>
          </w:tcPr>
          <w:p w:rsidR="00D40AD0" w:rsidRPr="00BC2C85" w:rsidRDefault="00D40AD0" w:rsidP="00600248">
            <w:pPr>
              <w:pStyle w:val="Corpsdetexte"/>
              <w:rPr>
                <w:rFonts w:ascii="Times New Roman" w:hAnsi="Times New Roman"/>
                <w:sz w:val="20"/>
              </w:rPr>
            </w:pPr>
            <w:r w:rsidRPr="00BC2C85">
              <w:rPr>
                <w:rFonts w:ascii="Times New Roman" w:hAnsi="Times New Roman"/>
                <w:sz w:val="20"/>
              </w:rPr>
              <w:t xml:space="preserve">Domaine des langues </w:t>
            </w:r>
          </w:p>
        </w:tc>
        <w:tc>
          <w:tcPr>
            <w:tcW w:w="1134" w:type="dxa"/>
          </w:tcPr>
          <w:p w:rsidR="00D40AD0" w:rsidRPr="00BC2C85" w:rsidRDefault="00D40AD0" w:rsidP="00600248">
            <w:pPr>
              <w:pStyle w:val="Corpsdetexte"/>
              <w:rPr>
                <w:rFonts w:ascii="Times New Roman" w:hAnsi="Times New Roman"/>
                <w:sz w:val="16"/>
              </w:rPr>
            </w:pPr>
            <w:r w:rsidRPr="00BC2C85">
              <w:rPr>
                <w:rFonts w:ascii="Times New Roman" w:hAnsi="Times New Roman"/>
                <w:sz w:val="16"/>
              </w:rPr>
              <w:t>3</w:t>
            </w:r>
            <w:r w:rsidRPr="00BC2C85">
              <w:rPr>
                <w:rFonts w:ascii="Times New Roman" w:hAnsi="Times New Roman"/>
                <w:sz w:val="16"/>
                <w:vertAlign w:val="superscript"/>
              </w:rPr>
              <w:t>e</w:t>
            </w:r>
            <w:r w:rsidRPr="00BC2C85">
              <w:rPr>
                <w:rFonts w:ascii="Times New Roman" w:hAnsi="Times New Roman"/>
                <w:sz w:val="16"/>
              </w:rPr>
              <w:t xml:space="preserve"> cycle prim. </w:t>
            </w:r>
          </w:p>
          <w:p w:rsidR="00D40AD0" w:rsidRPr="00BC2C85" w:rsidRDefault="00D40AD0" w:rsidP="00600248">
            <w:pPr>
              <w:pStyle w:val="Corpsdetexte"/>
              <w:rPr>
                <w:rFonts w:ascii="Times New Roman" w:hAnsi="Times New Roman"/>
                <w:sz w:val="16"/>
              </w:rPr>
            </w:pPr>
            <w:r w:rsidRPr="00BC2C85">
              <w:rPr>
                <w:rFonts w:ascii="Times New Roman" w:hAnsi="Times New Roman"/>
                <w:sz w:val="16"/>
              </w:rPr>
              <w:t>1</w:t>
            </w:r>
            <w:r w:rsidRPr="00BC2C85">
              <w:rPr>
                <w:rFonts w:ascii="Times New Roman" w:hAnsi="Times New Roman"/>
                <w:sz w:val="16"/>
                <w:vertAlign w:val="superscript"/>
              </w:rPr>
              <w:t>er</w:t>
            </w:r>
            <w:r w:rsidRPr="00BC2C85">
              <w:rPr>
                <w:rFonts w:ascii="Times New Roman" w:hAnsi="Times New Roman"/>
                <w:sz w:val="16"/>
              </w:rPr>
              <w:t xml:space="preserve"> cycle sec.</w:t>
            </w:r>
          </w:p>
        </w:tc>
        <w:tc>
          <w:tcPr>
            <w:tcW w:w="1701" w:type="dxa"/>
          </w:tcPr>
          <w:p w:rsidR="00D40AD0" w:rsidRPr="00BC2C85" w:rsidRDefault="00D40AD0" w:rsidP="00600248">
            <w:pPr>
              <w:pStyle w:val="Corpsdetexte"/>
              <w:rPr>
                <w:rFonts w:ascii="Times New Roman" w:hAnsi="Times New Roman"/>
                <w:sz w:val="20"/>
              </w:rPr>
            </w:pPr>
            <w:r w:rsidRPr="00BC2C85">
              <w:rPr>
                <w:rFonts w:ascii="Times New Roman" w:hAnsi="Times New Roman"/>
                <w:sz w:val="20"/>
              </w:rPr>
              <w:t>Lire et apprécier des textes variés</w:t>
            </w:r>
          </w:p>
        </w:tc>
        <w:tc>
          <w:tcPr>
            <w:tcW w:w="6095" w:type="dxa"/>
          </w:tcPr>
          <w:p w:rsidR="00D40AD0" w:rsidRPr="00BC2C85" w:rsidRDefault="00D40AD0" w:rsidP="00600248">
            <w:pPr>
              <w:pStyle w:val="Corpsdetexte"/>
              <w:rPr>
                <w:rFonts w:ascii="Times New Roman" w:hAnsi="Times New Roman"/>
                <w:sz w:val="20"/>
              </w:rPr>
            </w:pPr>
            <w:r w:rsidRPr="00BC2C85">
              <w:rPr>
                <w:rFonts w:ascii="Times New Roman" w:hAnsi="Times New Roman"/>
                <w:sz w:val="20"/>
              </w:rPr>
              <w:t>L’élève exerce sa compréhension de texte à la suite des questions.</w:t>
            </w:r>
          </w:p>
        </w:tc>
      </w:tr>
      <w:tr w:rsidR="00D40AD0" w:rsidRPr="00BC2C85" w:rsidTr="00173BA6">
        <w:trPr>
          <w:cantSplit/>
        </w:trPr>
        <w:tc>
          <w:tcPr>
            <w:tcW w:w="1346" w:type="dxa"/>
            <w:vMerge/>
          </w:tcPr>
          <w:p w:rsidR="00D40AD0" w:rsidRPr="00BC2C85" w:rsidRDefault="00D40AD0" w:rsidP="00600248">
            <w:pPr>
              <w:pStyle w:val="Corpsdetexte"/>
              <w:rPr>
                <w:rFonts w:ascii="Times New Roman" w:hAnsi="Times New Roman"/>
                <w:sz w:val="20"/>
              </w:rPr>
            </w:pPr>
          </w:p>
        </w:tc>
        <w:tc>
          <w:tcPr>
            <w:tcW w:w="1134" w:type="dxa"/>
          </w:tcPr>
          <w:p w:rsidR="00D40AD0" w:rsidRPr="00BC2C85" w:rsidRDefault="00D40AD0" w:rsidP="00600248">
            <w:pPr>
              <w:pStyle w:val="Corpsdetexte"/>
              <w:rPr>
                <w:rFonts w:ascii="Times New Roman" w:hAnsi="Times New Roman"/>
                <w:sz w:val="16"/>
              </w:rPr>
            </w:pPr>
            <w:r w:rsidRPr="00BC2C85">
              <w:rPr>
                <w:rFonts w:ascii="Times New Roman" w:hAnsi="Times New Roman"/>
                <w:sz w:val="16"/>
              </w:rPr>
              <w:t>3</w:t>
            </w:r>
            <w:r w:rsidRPr="00BC2C85">
              <w:rPr>
                <w:rFonts w:ascii="Times New Roman" w:hAnsi="Times New Roman"/>
                <w:sz w:val="16"/>
                <w:vertAlign w:val="superscript"/>
              </w:rPr>
              <w:t>e</w:t>
            </w:r>
            <w:r w:rsidRPr="00BC2C85">
              <w:rPr>
                <w:rFonts w:ascii="Times New Roman" w:hAnsi="Times New Roman"/>
                <w:sz w:val="16"/>
              </w:rPr>
              <w:t xml:space="preserve"> cycle prim. </w:t>
            </w:r>
          </w:p>
          <w:p w:rsidR="00D40AD0" w:rsidRPr="00BC2C85" w:rsidRDefault="00D40AD0" w:rsidP="00600248">
            <w:pPr>
              <w:pStyle w:val="Corpsdetexte"/>
              <w:rPr>
                <w:rFonts w:ascii="Times New Roman" w:hAnsi="Times New Roman"/>
                <w:sz w:val="16"/>
              </w:rPr>
            </w:pPr>
            <w:r w:rsidRPr="00BC2C85">
              <w:rPr>
                <w:rFonts w:ascii="Times New Roman" w:hAnsi="Times New Roman"/>
                <w:sz w:val="16"/>
              </w:rPr>
              <w:t>1</w:t>
            </w:r>
            <w:r w:rsidRPr="00BC2C85">
              <w:rPr>
                <w:rFonts w:ascii="Times New Roman" w:hAnsi="Times New Roman"/>
                <w:sz w:val="16"/>
                <w:vertAlign w:val="superscript"/>
              </w:rPr>
              <w:t>er</w:t>
            </w:r>
            <w:r w:rsidRPr="00BC2C85">
              <w:rPr>
                <w:rFonts w:ascii="Times New Roman" w:hAnsi="Times New Roman"/>
                <w:sz w:val="16"/>
              </w:rPr>
              <w:t xml:space="preserve"> cycle sec.</w:t>
            </w:r>
          </w:p>
        </w:tc>
        <w:tc>
          <w:tcPr>
            <w:tcW w:w="1701" w:type="dxa"/>
          </w:tcPr>
          <w:p w:rsidR="00D40AD0" w:rsidRPr="00BC2C85" w:rsidRDefault="00D40AD0" w:rsidP="00600248">
            <w:pPr>
              <w:pStyle w:val="Corpsdetexte"/>
              <w:rPr>
                <w:rFonts w:ascii="Times New Roman" w:hAnsi="Times New Roman"/>
                <w:sz w:val="20"/>
              </w:rPr>
            </w:pPr>
            <w:r w:rsidRPr="00BC2C85">
              <w:rPr>
                <w:rFonts w:ascii="Times New Roman" w:hAnsi="Times New Roman"/>
                <w:sz w:val="20"/>
              </w:rPr>
              <w:t>Écrire des textes variés</w:t>
            </w:r>
          </w:p>
        </w:tc>
        <w:tc>
          <w:tcPr>
            <w:tcW w:w="6095" w:type="dxa"/>
          </w:tcPr>
          <w:p w:rsidR="00D40AD0" w:rsidRPr="00BC2C85" w:rsidRDefault="00D40AD0" w:rsidP="00600248">
            <w:pPr>
              <w:pStyle w:val="Corpsdetexte"/>
              <w:rPr>
                <w:rFonts w:ascii="Times New Roman" w:hAnsi="Times New Roman"/>
                <w:sz w:val="20"/>
              </w:rPr>
            </w:pPr>
            <w:r w:rsidRPr="00BC2C85">
              <w:rPr>
                <w:rFonts w:ascii="Times New Roman" w:hAnsi="Times New Roman"/>
                <w:sz w:val="20"/>
              </w:rPr>
              <w:t xml:space="preserve">L’élève écrit ses réflexions à partir des défis à relever. </w:t>
            </w:r>
          </w:p>
        </w:tc>
      </w:tr>
      <w:tr w:rsidR="00D40AD0" w:rsidRPr="00BC2C85" w:rsidTr="00173BA6">
        <w:trPr>
          <w:cantSplit/>
        </w:trPr>
        <w:tc>
          <w:tcPr>
            <w:tcW w:w="1346" w:type="dxa"/>
            <w:vMerge/>
          </w:tcPr>
          <w:p w:rsidR="00D40AD0" w:rsidRPr="00BC2C85" w:rsidRDefault="00D40AD0" w:rsidP="00600248">
            <w:pPr>
              <w:pStyle w:val="Corpsdetexte"/>
              <w:rPr>
                <w:rFonts w:ascii="Times New Roman" w:hAnsi="Times New Roman"/>
                <w:sz w:val="20"/>
              </w:rPr>
            </w:pPr>
          </w:p>
        </w:tc>
        <w:tc>
          <w:tcPr>
            <w:tcW w:w="1134" w:type="dxa"/>
          </w:tcPr>
          <w:p w:rsidR="00D40AD0" w:rsidRPr="00BC2C85" w:rsidRDefault="00D40AD0" w:rsidP="00600248">
            <w:pPr>
              <w:pStyle w:val="Corpsdetexte"/>
              <w:rPr>
                <w:rFonts w:ascii="Times New Roman" w:hAnsi="Times New Roman"/>
                <w:sz w:val="16"/>
              </w:rPr>
            </w:pPr>
            <w:r w:rsidRPr="00BC2C85">
              <w:rPr>
                <w:rFonts w:ascii="Times New Roman" w:hAnsi="Times New Roman"/>
                <w:sz w:val="16"/>
              </w:rPr>
              <w:t>3</w:t>
            </w:r>
            <w:r w:rsidRPr="00BC2C85">
              <w:rPr>
                <w:rFonts w:ascii="Times New Roman" w:hAnsi="Times New Roman"/>
                <w:sz w:val="16"/>
                <w:vertAlign w:val="superscript"/>
              </w:rPr>
              <w:t>e</w:t>
            </w:r>
            <w:r w:rsidRPr="00BC2C85">
              <w:rPr>
                <w:rFonts w:ascii="Times New Roman" w:hAnsi="Times New Roman"/>
                <w:sz w:val="16"/>
              </w:rPr>
              <w:t xml:space="preserve"> cycle prim. </w:t>
            </w:r>
          </w:p>
          <w:p w:rsidR="00D40AD0" w:rsidRPr="00BC2C85" w:rsidRDefault="00D40AD0" w:rsidP="00600248">
            <w:pPr>
              <w:pStyle w:val="Corpsdetexte"/>
              <w:rPr>
                <w:rFonts w:ascii="Times New Roman" w:hAnsi="Times New Roman"/>
                <w:sz w:val="16"/>
              </w:rPr>
            </w:pPr>
            <w:r w:rsidRPr="00BC2C85">
              <w:rPr>
                <w:rFonts w:ascii="Times New Roman" w:hAnsi="Times New Roman"/>
                <w:sz w:val="16"/>
              </w:rPr>
              <w:t>1</w:t>
            </w:r>
            <w:r w:rsidRPr="00BC2C85">
              <w:rPr>
                <w:rFonts w:ascii="Times New Roman" w:hAnsi="Times New Roman"/>
                <w:sz w:val="16"/>
                <w:vertAlign w:val="superscript"/>
              </w:rPr>
              <w:t>er</w:t>
            </w:r>
            <w:r w:rsidRPr="00BC2C85">
              <w:rPr>
                <w:rFonts w:ascii="Times New Roman" w:hAnsi="Times New Roman"/>
                <w:sz w:val="16"/>
              </w:rPr>
              <w:t xml:space="preserve"> cycle sec.</w:t>
            </w:r>
          </w:p>
        </w:tc>
        <w:tc>
          <w:tcPr>
            <w:tcW w:w="1701" w:type="dxa"/>
          </w:tcPr>
          <w:p w:rsidR="00D40AD0" w:rsidRPr="00BC2C85" w:rsidRDefault="00D40AD0" w:rsidP="00600248">
            <w:pPr>
              <w:pStyle w:val="Corpsdetexte"/>
              <w:rPr>
                <w:rFonts w:ascii="Times New Roman" w:hAnsi="Times New Roman"/>
                <w:sz w:val="20"/>
              </w:rPr>
            </w:pPr>
            <w:r w:rsidRPr="00BC2C85">
              <w:rPr>
                <w:rFonts w:ascii="Times New Roman" w:hAnsi="Times New Roman"/>
                <w:sz w:val="20"/>
              </w:rPr>
              <w:t>Communiquer oralement</w:t>
            </w:r>
          </w:p>
        </w:tc>
        <w:tc>
          <w:tcPr>
            <w:tcW w:w="6095" w:type="dxa"/>
          </w:tcPr>
          <w:p w:rsidR="00D40AD0" w:rsidRPr="00BC2C85" w:rsidRDefault="00D40AD0" w:rsidP="00600248">
            <w:pPr>
              <w:pStyle w:val="Corpsdetexte"/>
              <w:rPr>
                <w:rFonts w:ascii="Times New Roman" w:hAnsi="Times New Roman"/>
                <w:sz w:val="20"/>
              </w:rPr>
            </w:pPr>
            <w:r w:rsidRPr="00BC2C85">
              <w:rPr>
                <w:rFonts w:ascii="Times New Roman" w:hAnsi="Times New Roman"/>
                <w:sz w:val="20"/>
              </w:rPr>
              <w:t>L’élève communique oralement ses apprentissages et/ou les défis relevés.</w:t>
            </w:r>
          </w:p>
        </w:tc>
      </w:tr>
      <w:tr w:rsidR="00D40AD0" w:rsidRPr="00BC2C85" w:rsidTr="00173BA6">
        <w:tc>
          <w:tcPr>
            <w:tcW w:w="1346" w:type="dxa"/>
          </w:tcPr>
          <w:p w:rsidR="00D40AD0" w:rsidRPr="00BC2C85" w:rsidRDefault="00D40AD0" w:rsidP="00600248">
            <w:pPr>
              <w:pStyle w:val="Corpsdetexte"/>
              <w:rPr>
                <w:rFonts w:ascii="Times New Roman" w:hAnsi="Times New Roman"/>
                <w:sz w:val="20"/>
              </w:rPr>
            </w:pPr>
            <w:r w:rsidRPr="00BC2C85">
              <w:rPr>
                <w:rFonts w:ascii="Times New Roman" w:hAnsi="Times New Roman"/>
                <w:sz w:val="20"/>
              </w:rPr>
              <w:t xml:space="preserve">Domaine de l’univers social </w:t>
            </w:r>
          </w:p>
        </w:tc>
        <w:tc>
          <w:tcPr>
            <w:tcW w:w="1134" w:type="dxa"/>
          </w:tcPr>
          <w:p w:rsidR="00D40AD0" w:rsidRPr="00BC2C85" w:rsidRDefault="00D40AD0" w:rsidP="00600248">
            <w:pPr>
              <w:pStyle w:val="Corpsdetexte"/>
              <w:rPr>
                <w:rFonts w:ascii="Times New Roman" w:hAnsi="Times New Roman"/>
                <w:sz w:val="16"/>
              </w:rPr>
            </w:pPr>
            <w:r w:rsidRPr="00BC2C85">
              <w:rPr>
                <w:rFonts w:ascii="Times New Roman" w:hAnsi="Times New Roman"/>
                <w:sz w:val="16"/>
              </w:rPr>
              <w:t>3</w:t>
            </w:r>
            <w:r w:rsidRPr="00BC2C85">
              <w:rPr>
                <w:rFonts w:ascii="Times New Roman" w:hAnsi="Times New Roman"/>
                <w:sz w:val="16"/>
                <w:vertAlign w:val="superscript"/>
              </w:rPr>
              <w:t>e</w:t>
            </w:r>
            <w:r w:rsidRPr="00BC2C85">
              <w:rPr>
                <w:rFonts w:ascii="Times New Roman" w:hAnsi="Times New Roman"/>
                <w:sz w:val="16"/>
              </w:rPr>
              <w:t xml:space="preserve"> cycle prim.</w:t>
            </w:r>
          </w:p>
        </w:tc>
        <w:tc>
          <w:tcPr>
            <w:tcW w:w="1701" w:type="dxa"/>
          </w:tcPr>
          <w:p w:rsidR="0077262C" w:rsidRPr="00BC2C85" w:rsidRDefault="0077262C" w:rsidP="00600248">
            <w:pPr>
              <w:pStyle w:val="Corpsdetexte"/>
              <w:rPr>
                <w:rFonts w:ascii="Times New Roman" w:hAnsi="Times New Roman"/>
                <w:sz w:val="20"/>
              </w:rPr>
            </w:pPr>
            <w:r w:rsidRPr="00BC2C85">
              <w:rPr>
                <w:rFonts w:ascii="Times New Roman" w:hAnsi="Times New Roman"/>
                <w:sz w:val="20"/>
              </w:rPr>
              <w:t>S’ouvrir à la diversité des sociétés et de leur territoire</w:t>
            </w:r>
          </w:p>
        </w:tc>
        <w:tc>
          <w:tcPr>
            <w:tcW w:w="6095" w:type="dxa"/>
          </w:tcPr>
          <w:p w:rsidR="00D40AD0" w:rsidRPr="00BC2C85" w:rsidRDefault="00D40AD0" w:rsidP="00600248">
            <w:pPr>
              <w:pStyle w:val="Corpsdetexte"/>
              <w:rPr>
                <w:rFonts w:ascii="Times New Roman" w:hAnsi="Times New Roman"/>
                <w:sz w:val="20"/>
              </w:rPr>
            </w:pPr>
            <w:r w:rsidRPr="00BC2C85">
              <w:rPr>
                <w:rFonts w:ascii="Times New Roman" w:hAnsi="Times New Roman"/>
                <w:sz w:val="20"/>
              </w:rPr>
              <w:t>L’élève explique les impacts d’un pays en paix ou en guerre.</w:t>
            </w:r>
          </w:p>
          <w:p w:rsidR="0077262C" w:rsidRPr="00BC2C85" w:rsidRDefault="0077262C" w:rsidP="00600248">
            <w:pPr>
              <w:pStyle w:val="Corpsdetexte"/>
              <w:rPr>
                <w:rFonts w:ascii="Times New Roman" w:hAnsi="Times New Roman"/>
                <w:sz w:val="20"/>
              </w:rPr>
            </w:pPr>
            <w:r w:rsidRPr="00BC2C85">
              <w:rPr>
                <w:rFonts w:ascii="Times New Roman" w:hAnsi="Times New Roman"/>
                <w:sz w:val="20"/>
              </w:rPr>
              <w:t>L’élève comprend l’impact de la guerre sur la population.</w:t>
            </w:r>
          </w:p>
          <w:p w:rsidR="0077262C" w:rsidRPr="00BC2C85" w:rsidRDefault="0077262C" w:rsidP="00600248">
            <w:pPr>
              <w:pStyle w:val="Corpsdetexte"/>
              <w:rPr>
                <w:rFonts w:ascii="Times New Roman" w:hAnsi="Times New Roman"/>
                <w:sz w:val="20"/>
              </w:rPr>
            </w:pPr>
            <w:r w:rsidRPr="00BC2C85">
              <w:rPr>
                <w:rFonts w:ascii="Times New Roman" w:hAnsi="Times New Roman"/>
                <w:sz w:val="20"/>
              </w:rPr>
              <w:t>L’élève cerne les ressemblances et les différences entre une société démocratique et une société non démocratique</w:t>
            </w:r>
          </w:p>
        </w:tc>
      </w:tr>
      <w:tr w:rsidR="00D40AD0" w:rsidRPr="00BC2C85" w:rsidTr="00173BA6">
        <w:trPr>
          <w:cantSplit/>
        </w:trPr>
        <w:tc>
          <w:tcPr>
            <w:tcW w:w="1346" w:type="dxa"/>
          </w:tcPr>
          <w:p w:rsidR="00D40AD0" w:rsidRPr="00BC2C85" w:rsidRDefault="00D40AD0" w:rsidP="00600248">
            <w:pPr>
              <w:pStyle w:val="Corpsdetexte"/>
              <w:rPr>
                <w:rFonts w:ascii="Times New Roman" w:hAnsi="Times New Roman"/>
                <w:sz w:val="20"/>
              </w:rPr>
            </w:pPr>
          </w:p>
        </w:tc>
        <w:tc>
          <w:tcPr>
            <w:tcW w:w="1134" w:type="dxa"/>
          </w:tcPr>
          <w:p w:rsidR="00D40AD0" w:rsidRPr="00BC2C85" w:rsidRDefault="00D40AD0" w:rsidP="00600248">
            <w:pPr>
              <w:pStyle w:val="Corpsdetexte"/>
              <w:rPr>
                <w:rFonts w:ascii="Times New Roman" w:hAnsi="Times New Roman"/>
                <w:sz w:val="16"/>
              </w:rPr>
            </w:pPr>
            <w:r w:rsidRPr="00BC2C85">
              <w:rPr>
                <w:rFonts w:ascii="Times New Roman" w:hAnsi="Times New Roman"/>
                <w:sz w:val="16"/>
              </w:rPr>
              <w:t>1</w:t>
            </w:r>
            <w:r w:rsidRPr="00BC2C85">
              <w:rPr>
                <w:rFonts w:ascii="Times New Roman" w:hAnsi="Times New Roman"/>
                <w:sz w:val="16"/>
                <w:vertAlign w:val="superscript"/>
              </w:rPr>
              <w:t>er</w:t>
            </w:r>
            <w:r w:rsidRPr="00BC2C85">
              <w:rPr>
                <w:rFonts w:ascii="Times New Roman" w:hAnsi="Times New Roman"/>
                <w:sz w:val="16"/>
              </w:rPr>
              <w:t xml:space="preserve"> cycle sec.</w:t>
            </w:r>
          </w:p>
        </w:tc>
        <w:tc>
          <w:tcPr>
            <w:tcW w:w="1701" w:type="dxa"/>
          </w:tcPr>
          <w:p w:rsidR="00D40AD0" w:rsidRPr="00BC2C85" w:rsidRDefault="00D40AD0" w:rsidP="00600248">
            <w:pPr>
              <w:pStyle w:val="Corpsdetexte"/>
              <w:rPr>
                <w:rFonts w:ascii="Times New Roman" w:hAnsi="Times New Roman"/>
                <w:sz w:val="20"/>
              </w:rPr>
            </w:pPr>
            <w:r w:rsidRPr="00BC2C85">
              <w:rPr>
                <w:rFonts w:ascii="Times New Roman" w:hAnsi="Times New Roman"/>
                <w:sz w:val="20"/>
              </w:rPr>
              <w:t>Construire sa conscience citoyenne à l’échelle planétaire</w:t>
            </w:r>
          </w:p>
        </w:tc>
        <w:tc>
          <w:tcPr>
            <w:tcW w:w="6095" w:type="dxa"/>
            <w:shd w:val="clear" w:color="auto" w:fill="auto"/>
          </w:tcPr>
          <w:p w:rsidR="008271C1" w:rsidRPr="00BC2C85" w:rsidRDefault="0077262C" w:rsidP="00600248">
            <w:pPr>
              <w:pStyle w:val="Corpsdetexte"/>
              <w:rPr>
                <w:rFonts w:ascii="Times New Roman" w:hAnsi="Times New Roman"/>
                <w:sz w:val="20"/>
              </w:rPr>
            </w:pPr>
            <w:r w:rsidRPr="00BC2C85">
              <w:rPr>
                <w:rFonts w:ascii="Times New Roman" w:hAnsi="Times New Roman"/>
                <w:sz w:val="20"/>
              </w:rPr>
              <w:t>L’élève</w:t>
            </w:r>
            <w:r w:rsidR="008271C1" w:rsidRPr="00BC2C85">
              <w:rPr>
                <w:rFonts w:ascii="Times New Roman" w:hAnsi="Times New Roman"/>
                <w:sz w:val="20"/>
              </w:rPr>
              <w:t xml:space="preserve"> établit l’apport de réalités sociales</w:t>
            </w:r>
            <w:r w:rsidR="00D7133D" w:rsidRPr="00BC2C85">
              <w:rPr>
                <w:rFonts w:ascii="Times New Roman" w:hAnsi="Times New Roman"/>
                <w:sz w:val="20"/>
              </w:rPr>
              <w:t xml:space="preserve"> </w:t>
            </w:r>
            <w:r w:rsidR="008271C1" w:rsidRPr="00BC2C85">
              <w:rPr>
                <w:rFonts w:ascii="Times New Roman" w:hAnsi="Times New Roman"/>
                <w:sz w:val="20"/>
              </w:rPr>
              <w:t xml:space="preserve">à la vie démocratique </w:t>
            </w:r>
          </w:p>
          <w:p w:rsidR="008271C1" w:rsidRPr="00BC2C85" w:rsidRDefault="008271C1" w:rsidP="00600248">
            <w:pPr>
              <w:pStyle w:val="Corpsdetexte"/>
              <w:rPr>
                <w:rFonts w:ascii="Times New Roman" w:hAnsi="Times New Roman"/>
                <w:sz w:val="20"/>
              </w:rPr>
            </w:pPr>
            <w:r w:rsidRPr="00BC2C85">
              <w:rPr>
                <w:rFonts w:ascii="Times New Roman" w:hAnsi="Times New Roman"/>
                <w:sz w:val="20"/>
              </w:rPr>
              <w:t>L’élève cerne des valeurs et des principes découlant</w:t>
            </w:r>
            <w:r w:rsidR="00C63915" w:rsidRPr="00BC2C85">
              <w:rPr>
                <w:rFonts w:ascii="Times New Roman" w:hAnsi="Times New Roman"/>
                <w:sz w:val="20"/>
              </w:rPr>
              <w:t xml:space="preserve"> </w:t>
            </w:r>
            <w:r w:rsidRPr="00BC2C85">
              <w:rPr>
                <w:rFonts w:ascii="Times New Roman" w:hAnsi="Times New Roman"/>
                <w:sz w:val="20"/>
              </w:rPr>
              <w:t>de réalités sociales</w:t>
            </w:r>
          </w:p>
          <w:p w:rsidR="00D40AD0" w:rsidRPr="00BC2C85" w:rsidRDefault="008271C1" w:rsidP="00600248">
            <w:pPr>
              <w:pStyle w:val="Corpsdetexte"/>
              <w:rPr>
                <w:rFonts w:ascii="Times New Roman" w:hAnsi="Times New Roman"/>
                <w:sz w:val="20"/>
              </w:rPr>
            </w:pPr>
            <w:r w:rsidRPr="00BC2C85">
              <w:rPr>
                <w:rFonts w:ascii="Times New Roman" w:hAnsi="Times New Roman"/>
                <w:sz w:val="20"/>
              </w:rPr>
              <w:t>L’élève relève les droits et les responsabilités des in</w:t>
            </w:r>
            <w:r w:rsidR="00C63915" w:rsidRPr="00BC2C85">
              <w:rPr>
                <w:rFonts w:ascii="Times New Roman" w:hAnsi="Times New Roman"/>
                <w:sz w:val="20"/>
              </w:rPr>
              <w:t>di</w:t>
            </w:r>
            <w:r w:rsidRPr="00BC2C85">
              <w:rPr>
                <w:rFonts w:ascii="Times New Roman" w:hAnsi="Times New Roman"/>
                <w:sz w:val="20"/>
              </w:rPr>
              <w:t>vidus</w:t>
            </w:r>
          </w:p>
        </w:tc>
      </w:tr>
      <w:tr w:rsidR="00D40AD0" w:rsidRPr="00BC2C85" w:rsidTr="00173BA6">
        <w:tc>
          <w:tcPr>
            <w:tcW w:w="1346" w:type="dxa"/>
          </w:tcPr>
          <w:p w:rsidR="00D40AD0" w:rsidRPr="00BC2C85" w:rsidRDefault="00D40AD0" w:rsidP="00600248">
            <w:pPr>
              <w:pStyle w:val="Corpsdetexte"/>
              <w:rPr>
                <w:rFonts w:ascii="Times New Roman" w:hAnsi="Times New Roman"/>
                <w:sz w:val="20"/>
              </w:rPr>
            </w:pPr>
            <w:r w:rsidRPr="00BC2C85">
              <w:rPr>
                <w:rFonts w:ascii="Times New Roman" w:hAnsi="Times New Roman"/>
                <w:sz w:val="20"/>
              </w:rPr>
              <w:t>Domaine du développement personnel (éthique et culture religieuse)</w:t>
            </w:r>
          </w:p>
        </w:tc>
        <w:tc>
          <w:tcPr>
            <w:tcW w:w="1134" w:type="dxa"/>
          </w:tcPr>
          <w:p w:rsidR="00D40AD0" w:rsidRPr="00BC2C85" w:rsidRDefault="00D40AD0" w:rsidP="00600248">
            <w:pPr>
              <w:pStyle w:val="Corpsdetexte"/>
              <w:rPr>
                <w:rFonts w:ascii="Times New Roman" w:hAnsi="Times New Roman"/>
                <w:sz w:val="16"/>
              </w:rPr>
            </w:pPr>
            <w:r w:rsidRPr="00BC2C85">
              <w:rPr>
                <w:rFonts w:ascii="Times New Roman" w:hAnsi="Times New Roman"/>
                <w:sz w:val="16"/>
              </w:rPr>
              <w:t>3</w:t>
            </w:r>
            <w:r w:rsidRPr="00BC2C85">
              <w:rPr>
                <w:rFonts w:ascii="Times New Roman" w:hAnsi="Times New Roman"/>
                <w:sz w:val="16"/>
                <w:vertAlign w:val="superscript"/>
              </w:rPr>
              <w:t>e</w:t>
            </w:r>
            <w:r w:rsidRPr="00BC2C85">
              <w:rPr>
                <w:rFonts w:ascii="Times New Roman" w:hAnsi="Times New Roman"/>
                <w:sz w:val="16"/>
              </w:rPr>
              <w:t xml:space="preserve"> cycle prim.</w:t>
            </w:r>
          </w:p>
        </w:tc>
        <w:tc>
          <w:tcPr>
            <w:tcW w:w="1701" w:type="dxa"/>
          </w:tcPr>
          <w:p w:rsidR="00D40AD0" w:rsidRPr="00BC2C85" w:rsidRDefault="00D40AD0" w:rsidP="00600248">
            <w:pPr>
              <w:pStyle w:val="Corpsdetexte"/>
              <w:rPr>
                <w:rFonts w:ascii="Times New Roman" w:hAnsi="Times New Roman"/>
                <w:sz w:val="20"/>
              </w:rPr>
            </w:pPr>
            <w:r w:rsidRPr="00BC2C85">
              <w:rPr>
                <w:rFonts w:ascii="Times New Roman" w:hAnsi="Times New Roman"/>
                <w:sz w:val="20"/>
              </w:rPr>
              <w:t>Réfléchir sur des questions éthiques</w:t>
            </w:r>
          </w:p>
        </w:tc>
        <w:tc>
          <w:tcPr>
            <w:tcW w:w="6095" w:type="dxa"/>
          </w:tcPr>
          <w:p w:rsidR="00D40AD0" w:rsidRPr="00BC2C85" w:rsidRDefault="008271C1" w:rsidP="00600248">
            <w:pPr>
              <w:pStyle w:val="Corpsdetexte"/>
              <w:rPr>
                <w:rFonts w:ascii="Times New Roman" w:hAnsi="Times New Roman"/>
                <w:sz w:val="20"/>
              </w:rPr>
            </w:pPr>
            <w:r w:rsidRPr="00BC2C85">
              <w:rPr>
                <w:rFonts w:ascii="Times New Roman" w:hAnsi="Times New Roman"/>
                <w:sz w:val="20"/>
              </w:rPr>
              <w:t>L’élève cerne une situation d’un point de vue éthique</w:t>
            </w:r>
          </w:p>
          <w:p w:rsidR="00587203" w:rsidRPr="00BC2C85" w:rsidRDefault="00587203" w:rsidP="00600248">
            <w:pPr>
              <w:pStyle w:val="Corpsdetexte"/>
              <w:rPr>
                <w:rFonts w:ascii="Times New Roman" w:hAnsi="Times New Roman"/>
                <w:sz w:val="18"/>
              </w:rPr>
            </w:pPr>
            <w:r w:rsidRPr="00BC2C85">
              <w:rPr>
                <w:rFonts w:ascii="Times New Roman" w:hAnsi="Times New Roman"/>
                <w:sz w:val="20"/>
              </w:rPr>
              <w:t>L’élève apprend à réfléchir avec rigueur sur des aspects de certaines réalités sociales et sur des sujets tels que la justice, le bonheur, les lois et les règlements;</w:t>
            </w:r>
          </w:p>
          <w:p w:rsidR="00406668" w:rsidRPr="00BC2C85" w:rsidRDefault="00406668" w:rsidP="00600248">
            <w:pPr>
              <w:pStyle w:val="Corpsdetexte"/>
              <w:rPr>
                <w:rFonts w:ascii="Times New Roman" w:hAnsi="Times New Roman"/>
                <w:sz w:val="20"/>
              </w:rPr>
            </w:pPr>
            <w:r w:rsidRPr="00BC2C85">
              <w:rPr>
                <w:rFonts w:ascii="Times New Roman" w:hAnsi="Times New Roman"/>
                <w:sz w:val="20"/>
              </w:rPr>
              <w:t>L’élève examine des effets de ces options ou actions sur soi, sur les autres ou sur la situation</w:t>
            </w:r>
          </w:p>
        </w:tc>
      </w:tr>
      <w:tr w:rsidR="008A44B2" w:rsidRPr="00BC2C85" w:rsidTr="00173BA6">
        <w:trPr>
          <w:cantSplit/>
        </w:trPr>
        <w:tc>
          <w:tcPr>
            <w:tcW w:w="1346" w:type="dxa"/>
          </w:tcPr>
          <w:p w:rsidR="008A44B2" w:rsidRPr="00BC2C85" w:rsidRDefault="008A44B2" w:rsidP="00600248">
            <w:pPr>
              <w:pStyle w:val="Corpsdetexte"/>
              <w:rPr>
                <w:rFonts w:ascii="Times New Roman" w:hAnsi="Times New Roman"/>
                <w:sz w:val="20"/>
              </w:rPr>
            </w:pPr>
          </w:p>
        </w:tc>
        <w:tc>
          <w:tcPr>
            <w:tcW w:w="1134" w:type="dxa"/>
          </w:tcPr>
          <w:p w:rsidR="008A44B2" w:rsidRPr="00BC2C85" w:rsidRDefault="008A44B2" w:rsidP="000A33FC">
            <w:pPr>
              <w:jc w:val="both"/>
              <w:rPr>
                <w:rFonts w:ascii="Times New Roman" w:hAnsi="Times New Roman" w:cs="Times New Roman"/>
                <w:sz w:val="16"/>
              </w:rPr>
            </w:pPr>
            <w:r w:rsidRPr="00BC2C85">
              <w:rPr>
                <w:rFonts w:ascii="Times New Roman" w:hAnsi="Times New Roman" w:cs="Times New Roman"/>
                <w:sz w:val="16"/>
              </w:rPr>
              <w:t>3</w:t>
            </w:r>
            <w:r w:rsidRPr="00BC2C85">
              <w:rPr>
                <w:rFonts w:ascii="Times New Roman" w:hAnsi="Times New Roman" w:cs="Times New Roman"/>
                <w:sz w:val="16"/>
                <w:vertAlign w:val="superscript"/>
              </w:rPr>
              <w:t>e</w:t>
            </w:r>
            <w:r w:rsidRPr="00BC2C85">
              <w:rPr>
                <w:rFonts w:ascii="Times New Roman" w:hAnsi="Times New Roman" w:cs="Times New Roman"/>
                <w:sz w:val="16"/>
              </w:rPr>
              <w:t xml:space="preserve"> cycle </w:t>
            </w:r>
            <w:r w:rsidR="000A33FC">
              <w:rPr>
                <w:rFonts w:ascii="Times New Roman" w:hAnsi="Times New Roman" w:cs="Times New Roman"/>
                <w:sz w:val="16"/>
              </w:rPr>
              <w:t>prim.</w:t>
            </w:r>
          </w:p>
        </w:tc>
        <w:tc>
          <w:tcPr>
            <w:tcW w:w="1701" w:type="dxa"/>
          </w:tcPr>
          <w:p w:rsidR="008A44B2" w:rsidRPr="00BC2C85" w:rsidRDefault="008A44B2" w:rsidP="00600248">
            <w:pPr>
              <w:pStyle w:val="Corpsdetexte"/>
              <w:rPr>
                <w:rFonts w:ascii="Times New Roman" w:hAnsi="Times New Roman"/>
                <w:sz w:val="20"/>
              </w:rPr>
            </w:pPr>
            <w:r w:rsidRPr="00BC2C85">
              <w:rPr>
                <w:rFonts w:ascii="Times New Roman" w:hAnsi="Times New Roman"/>
                <w:sz w:val="20"/>
              </w:rPr>
              <w:t>Pratiquer le dialogue</w:t>
            </w:r>
          </w:p>
        </w:tc>
        <w:tc>
          <w:tcPr>
            <w:tcW w:w="6095" w:type="dxa"/>
          </w:tcPr>
          <w:p w:rsidR="008A44B2" w:rsidRPr="00BC2C85" w:rsidRDefault="008A44B2" w:rsidP="00600248">
            <w:pPr>
              <w:pStyle w:val="Corpsdetexte"/>
              <w:rPr>
                <w:rFonts w:ascii="Times New Roman" w:hAnsi="Times New Roman"/>
                <w:sz w:val="20"/>
                <w:highlight w:val="yellow"/>
              </w:rPr>
            </w:pPr>
            <w:r w:rsidRPr="00BC2C85">
              <w:rPr>
                <w:rFonts w:ascii="Times New Roman" w:hAnsi="Times New Roman"/>
                <w:sz w:val="19"/>
                <w:szCs w:val="19"/>
                <w:shd w:val="clear" w:color="auto" w:fill="FFFFFF"/>
              </w:rPr>
              <w:t>L’élève pratique le dialogue et la communication non-violente qui mène à l'adoption d'attitudes et de comportements favorables au vivre-ensemble.</w:t>
            </w:r>
            <w:r w:rsidRPr="00BC2C85">
              <w:rPr>
                <w:rStyle w:val="apple-converted-space"/>
                <w:rFonts w:ascii="Times New Roman" w:hAnsi="Times New Roman"/>
                <w:sz w:val="19"/>
                <w:szCs w:val="19"/>
                <w:shd w:val="clear" w:color="auto" w:fill="FFFFFF"/>
              </w:rPr>
              <w:t> </w:t>
            </w:r>
          </w:p>
        </w:tc>
      </w:tr>
      <w:tr w:rsidR="008A44B2" w:rsidRPr="00BC2C85" w:rsidTr="00173BA6">
        <w:trPr>
          <w:cantSplit/>
        </w:trPr>
        <w:tc>
          <w:tcPr>
            <w:tcW w:w="1346" w:type="dxa"/>
            <w:vMerge w:val="restart"/>
          </w:tcPr>
          <w:p w:rsidR="008A44B2" w:rsidRPr="00BC2C85" w:rsidRDefault="008A44B2" w:rsidP="00600248">
            <w:pPr>
              <w:pStyle w:val="Corpsdetexte"/>
              <w:rPr>
                <w:rFonts w:ascii="Times New Roman" w:hAnsi="Times New Roman"/>
                <w:sz w:val="20"/>
              </w:rPr>
            </w:pPr>
          </w:p>
        </w:tc>
        <w:tc>
          <w:tcPr>
            <w:tcW w:w="1134" w:type="dxa"/>
          </w:tcPr>
          <w:p w:rsidR="008A44B2" w:rsidRPr="00BC2C85" w:rsidRDefault="008A44B2" w:rsidP="00600248">
            <w:pPr>
              <w:jc w:val="both"/>
              <w:rPr>
                <w:rFonts w:ascii="Times New Roman" w:hAnsi="Times New Roman" w:cs="Times New Roman"/>
                <w:sz w:val="16"/>
              </w:rPr>
            </w:pPr>
            <w:r w:rsidRPr="00BC2C85">
              <w:rPr>
                <w:rFonts w:ascii="Times New Roman" w:hAnsi="Times New Roman" w:cs="Times New Roman"/>
                <w:sz w:val="16"/>
              </w:rPr>
              <w:t>1</w:t>
            </w:r>
            <w:r w:rsidRPr="00BC2C85">
              <w:rPr>
                <w:rFonts w:ascii="Times New Roman" w:hAnsi="Times New Roman" w:cs="Times New Roman"/>
                <w:sz w:val="16"/>
                <w:vertAlign w:val="superscript"/>
              </w:rPr>
              <w:t>er</w:t>
            </w:r>
            <w:r w:rsidRPr="00BC2C85">
              <w:rPr>
                <w:rFonts w:ascii="Times New Roman" w:hAnsi="Times New Roman" w:cs="Times New Roman"/>
                <w:sz w:val="16"/>
              </w:rPr>
              <w:t xml:space="preserve"> cycle sec.</w:t>
            </w:r>
          </w:p>
        </w:tc>
        <w:tc>
          <w:tcPr>
            <w:tcW w:w="1701" w:type="dxa"/>
          </w:tcPr>
          <w:p w:rsidR="008A44B2" w:rsidRPr="00BC2C85" w:rsidRDefault="008A44B2" w:rsidP="00600248">
            <w:pPr>
              <w:pStyle w:val="Corpsdetexte"/>
              <w:rPr>
                <w:rFonts w:ascii="Times New Roman" w:hAnsi="Times New Roman"/>
                <w:sz w:val="20"/>
              </w:rPr>
            </w:pPr>
            <w:r w:rsidRPr="00BC2C85">
              <w:rPr>
                <w:rFonts w:ascii="Times New Roman" w:hAnsi="Times New Roman"/>
                <w:sz w:val="20"/>
              </w:rPr>
              <w:t>Réfléchir sur des questions éthiques</w:t>
            </w:r>
          </w:p>
        </w:tc>
        <w:tc>
          <w:tcPr>
            <w:tcW w:w="6095" w:type="dxa"/>
          </w:tcPr>
          <w:p w:rsidR="008A44B2" w:rsidRPr="00BC2C85" w:rsidRDefault="008A44B2" w:rsidP="00600248">
            <w:pPr>
              <w:pStyle w:val="Corpsdetexte"/>
              <w:rPr>
                <w:rFonts w:ascii="Times New Roman" w:hAnsi="Times New Roman"/>
                <w:sz w:val="20"/>
                <w:highlight w:val="yellow"/>
              </w:rPr>
            </w:pPr>
            <w:r w:rsidRPr="00BC2C85">
              <w:rPr>
                <w:rFonts w:ascii="Times New Roman" w:hAnsi="Times New Roman"/>
                <w:sz w:val="19"/>
                <w:szCs w:val="19"/>
                <w:shd w:val="clear" w:color="auto" w:fill="FFFFFF"/>
              </w:rPr>
              <w:t>L’élève examine la signification de différentes conduites ainsi que les valeurs et les normes que favorisent les membres d'une société en ce qui concerne le vivre-ensemble.</w:t>
            </w:r>
          </w:p>
        </w:tc>
      </w:tr>
      <w:tr w:rsidR="008A44B2" w:rsidRPr="00BC2C85" w:rsidTr="00173BA6">
        <w:trPr>
          <w:cantSplit/>
        </w:trPr>
        <w:tc>
          <w:tcPr>
            <w:tcW w:w="1346" w:type="dxa"/>
            <w:vMerge/>
          </w:tcPr>
          <w:p w:rsidR="008A44B2" w:rsidRPr="00BC2C85" w:rsidRDefault="008A44B2" w:rsidP="00600248">
            <w:pPr>
              <w:pStyle w:val="Corpsdetexte"/>
              <w:rPr>
                <w:rFonts w:ascii="Times New Roman" w:hAnsi="Times New Roman"/>
                <w:sz w:val="20"/>
              </w:rPr>
            </w:pPr>
          </w:p>
        </w:tc>
        <w:tc>
          <w:tcPr>
            <w:tcW w:w="1134" w:type="dxa"/>
          </w:tcPr>
          <w:p w:rsidR="008A44B2" w:rsidRPr="00BC2C85" w:rsidRDefault="008A44B2" w:rsidP="00600248">
            <w:pPr>
              <w:jc w:val="both"/>
              <w:rPr>
                <w:rFonts w:ascii="Times New Roman" w:hAnsi="Times New Roman" w:cs="Times New Roman"/>
                <w:sz w:val="16"/>
              </w:rPr>
            </w:pPr>
            <w:r w:rsidRPr="00BC2C85">
              <w:rPr>
                <w:rFonts w:ascii="Times New Roman" w:hAnsi="Times New Roman" w:cs="Times New Roman"/>
                <w:sz w:val="16"/>
              </w:rPr>
              <w:t>1</w:t>
            </w:r>
            <w:r w:rsidRPr="00BC2C85">
              <w:rPr>
                <w:rFonts w:ascii="Times New Roman" w:hAnsi="Times New Roman" w:cs="Times New Roman"/>
                <w:sz w:val="16"/>
                <w:vertAlign w:val="superscript"/>
              </w:rPr>
              <w:t>er</w:t>
            </w:r>
            <w:r w:rsidRPr="00BC2C85">
              <w:rPr>
                <w:rFonts w:ascii="Times New Roman" w:hAnsi="Times New Roman" w:cs="Times New Roman"/>
                <w:sz w:val="16"/>
              </w:rPr>
              <w:t xml:space="preserve"> cycle sec.</w:t>
            </w:r>
          </w:p>
        </w:tc>
        <w:tc>
          <w:tcPr>
            <w:tcW w:w="1701" w:type="dxa"/>
          </w:tcPr>
          <w:p w:rsidR="008A44B2" w:rsidRPr="00BC2C85" w:rsidRDefault="008A44B2" w:rsidP="00600248">
            <w:pPr>
              <w:pStyle w:val="Corpsdetexte"/>
              <w:rPr>
                <w:rFonts w:ascii="Times New Roman" w:hAnsi="Times New Roman"/>
                <w:sz w:val="20"/>
              </w:rPr>
            </w:pPr>
            <w:r w:rsidRPr="00BC2C85">
              <w:rPr>
                <w:rFonts w:ascii="Times New Roman" w:hAnsi="Times New Roman"/>
                <w:sz w:val="20"/>
              </w:rPr>
              <w:t>Pratiquer le dialogue</w:t>
            </w:r>
          </w:p>
        </w:tc>
        <w:tc>
          <w:tcPr>
            <w:tcW w:w="6095" w:type="dxa"/>
          </w:tcPr>
          <w:p w:rsidR="008A44B2" w:rsidRPr="00BC2C85" w:rsidRDefault="008A44B2" w:rsidP="00600248">
            <w:pPr>
              <w:pStyle w:val="Corpsdetexte"/>
              <w:rPr>
                <w:rFonts w:ascii="Times New Roman" w:hAnsi="Times New Roman"/>
                <w:sz w:val="20"/>
                <w:highlight w:val="yellow"/>
              </w:rPr>
            </w:pPr>
            <w:r w:rsidRPr="00BC2C85">
              <w:rPr>
                <w:rFonts w:ascii="Times New Roman" w:hAnsi="Times New Roman"/>
                <w:sz w:val="19"/>
                <w:szCs w:val="19"/>
                <w:shd w:val="clear" w:color="auto" w:fill="FFFFFF"/>
              </w:rPr>
              <w:t>L’élève pratique le dialogue et la communication non-violente qui mène à l'adoption d'attitudes et de comportements favorables au vivre-ensemble.</w:t>
            </w:r>
            <w:r w:rsidRPr="00BC2C85">
              <w:rPr>
                <w:rStyle w:val="apple-converted-space"/>
                <w:rFonts w:ascii="Times New Roman" w:hAnsi="Times New Roman"/>
                <w:sz w:val="19"/>
                <w:szCs w:val="19"/>
                <w:shd w:val="clear" w:color="auto" w:fill="FFFFFF"/>
              </w:rPr>
              <w:t> </w:t>
            </w:r>
          </w:p>
        </w:tc>
      </w:tr>
    </w:tbl>
    <w:p w:rsidR="0061113E" w:rsidRPr="00BC2C85" w:rsidRDefault="0061113E" w:rsidP="00600248">
      <w:pPr>
        <w:pStyle w:val="NormalWeb"/>
        <w:jc w:val="both"/>
      </w:pPr>
    </w:p>
    <w:p w:rsidR="002914E5" w:rsidRDefault="002914E5" w:rsidP="00600248">
      <w:pPr>
        <w:pStyle w:val="NormalWeb"/>
        <w:jc w:val="both"/>
      </w:pPr>
    </w:p>
    <w:p w:rsidR="00600248" w:rsidRDefault="00600248" w:rsidP="00600248">
      <w:pPr>
        <w:pStyle w:val="NormalWeb"/>
        <w:jc w:val="both"/>
      </w:pPr>
    </w:p>
    <w:p w:rsidR="00C57496" w:rsidRDefault="00C57496" w:rsidP="00600248">
      <w:pPr>
        <w:pStyle w:val="NormalWeb"/>
        <w:jc w:val="both"/>
      </w:pPr>
    </w:p>
    <w:p w:rsidR="002A7F13" w:rsidRDefault="002A7F13" w:rsidP="00600248">
      <w:pPr>
        <w:pStyle w:val="NormalWeb"/>
        <w:jc w:val="both"/>
      </w:pPr>
    </w:p>
    <w:p w:rsidR="004C29EF" w:rsidRDefault="004C29EF" w:rsidP="00600248">
      <w:pPr>
        <w:pStyle w:val="NormalWeb"/>
        <w:jc w:val="both"/>
      </w:pPr>
    </w:p>
    <w:p w:rsidR="00C57496" w:rsidRPr="00BC2C85" w:rsidRDefault="00C57496" w:rsidP="00600248">
      <w:pPr>
        <w:pStyle w:val="NormalWeb"/>
        <w:jc w:val="both"/>
      </w:pPr>
    </w:p>
    <w:p w:rsidR="00673EE0" w:rsidRPr="00BC2C85" w:rsidRDefault="00673EE0" w:rsidP="00673EE0">
      <w:pPr>
        <w:spacing w:after="0"/>
        <w:jc w:val="center"/>
        <w:rPr>
          <w:rFonts w:ascii="Times New Roman" w:hAnsi="Times New Roman" w:cs="Times New Roman"/>
          <w:b/>
          <w:sz w:val="40"/>
          <w:szCs w:val="24"/>
        </w:rPr>
      </w:pPr>
      <w:r w:rsidRPr="00BC2C85">
        <w:rPr>
          <w:rFonts w:ascii="Times New Roman" w:hAnsi="Times New Roman" w:cs="Times New Roman"/>
          <w:b/>
          <w:sz w:val="40"/>
          <w:szCs w:val="24"/>
        </w:rPr>
        <w:t>Pour une culture de la paix</w:t>
      </w:r>
    </w:p>
    <w:p w:rsidR="00673EE0" w:rsidRPr="00BC2C85" w:rsidRDefault="00673EE0" w:rsidP="00673EE0">
      <w:pPr>
        <w:spacing w:after="0"/>
        <w:jc w:val="center"/>
        <w:rPr>
          <w:rFonts w:ascii="Times New Roman" w:hAnsi="Times New Roman" w:cs="Times New Roman"/>
          <w:b/>
          <w:szCs w:val="24"/>
        </w:rPr>
      </w:pPr>
      <w:r w:rsidRPr="00BC2C85">
        <w:rPr>
          <w:rFonts w:ascii="Times New Roman" w:hAnsi="Times New Roman" w:cs="Times New Roman"/>
          <w:b/>
          <w:i/>
          <w:szCs w:val="24"/>
        </w:rPr>
        <w:t>(</w:t>
      </w:r>
      <w:r w:rsidR="005B23CC" w:rsidRPr="00BC2C85">
        <w:rPr>
          <w:rFonts w:ascii="Times New Roman" w:hAnsi="Times New Roman" w:cs="Times New Roman"/>
          <w:b/>
          <w:i/>
          <w:szCs w:val="24"/>
        </w:rPr>
        <w:t xml:space="preserve">En complément à la </w:t>
      </w:r>
      <w:r w:rsidR="000A33FC">
        <w:rPr>
          <w:rFonts w:ascii="Times New Roman" w:hAnsi="Times New Roman" w:cs="Times New Roman"/>
          <w:b/>
          <w:i/>
          <w:szCs w:val="24"/>
        </w:rPr>
        <w:t>page </w:t>
      </w:r>
      <w:r w:rsidRPr="00BC2C85">
        <w:rPr>
          <w:rFonts w:ascii="Times New Roman" w:hAnsi="Times New Roman" w:cs="Times New Roman"/>
          <w:b/>
          <w:i/>
          <w:szCs w:val="24"/>
        </w:rPr>
        <w:t>3 de l’album : Comprendre pour agir : Pour une culture de la paix)</w:t>
      </w:r>
    </w:p>
    <w:p w:rsidR="00673EE0" w:rsidRPr="00BC2C85" w:rsidRDefault="00673EE0" w:rsidP="00600248">
      <w:pPr>
        <w:spacing w:after="0"/>
        <w:jc w:val="both"/>
        <w:rPr>
          <w:rFonts w:ascii="Times New Roman" w:hAnsi="Times New Roman" w:cs="Times New Roman"/>
          <w:b/>
          <w:sz w:val="28"/>
          <w:szCs w:val="24"/>
          <w:u w:val="single"/>
        </w:rPr>
      </w:pPr>
    </w:p>
    <w:p w:rsidR="00173BA6" w:rsidRPr="00BC2C85" w:rsidRDefault="00F02B7D" w:rsidP="00600248">
      <w:pPr>
        <w:spacing w:after="0"/>
        <w:jc w:val="both"/>
        <w:rPr>
          <w:rFonts w:ascii="Times New Roman" w:hAnsi="Times New Roman" w:cs="Times New Roman"/>
          <w:b/>
          <w:sz w:val="28"/>
          <w:szCs w:val="24"/>
          <w:u w:val="single"/>
        </w:rPr>
      </w:pPr>
      <w:r w:rsidRPr="00BC2C85">
        <w:rPr>
          <w:rFonts w:ascii="Times New Roman" w:hAnsi="Times New Roman" w:cs="Times New Roman"/>
          <w:b/>
          <w:sz w:val="28"/>
          <w:szCs w:val="24"/>
          <w:u w:val="single"/>
        </w:rPr>
        <w:t>Qu’est-ce que</w:t>
      </w:r>
      <w:r w:rsidR="00173BA6" w:rsidRPr="00BC2C85">
        <w:rPr>
          <w:rFonts w:ascii="Times New Roman" w:hAnsi="Times New Roman" w:cs="Times New Roman"/>
          <w:b/>
          <w:sz w:val="28"/>
          <w:szCs w:val="24"/>
          <w:u w:val="single"/>
        </w:rPr>
        <w:t xml:space="preserve"> la paix?</w:t>
      </w:r>
    </w:p>
    <w:p w:rsidR="00173BA6" w:rsidRPr="00BC2C85" w:rsidRDefault="00173BA6" w:rsidP="00600248">
      <w:pPr>
        <w:spacing w:after="0"/>
        <w:jc w:val="both"/>
        <w:rPr>
          <w:rFonts w:ascii="Times New Roman" w:hAnsi="Times New Roman" w:cs="Times New Roman"/>
          <w:b/>
          <w:sz w:val="28"/>
          <w:szCs w:val="24"/>
          <w:u w:val="single"/>
        </w:rPr>
      </w:pPr>
    </w:p>
    <w:p w:rsidR="004642CD" w:rsidRPr="00BC2C85" w:rsidRDefault="004642CD" w:rsidP="00600248">
      <w:pPr>
        <w:spacing w:after="0"/>
        <w:jc w:val="both"/>
        <w:rPr>
          <w:rFonts w:ascii="Times New Roman" w:hAnsi="Times New Roman" w:cs="Times New Roman"/>
          <w:b/>
          <w:sz w:val="28"/>
          <w:szCs w:val="24"/>
          <w:u w:val="single"/>
        </w:rPr>
      </w:pPr>
      <w:r w:rsidRPr="00BC2C85">
        <w:rPr>
          <w:rFonts w:ascii="Times New Roman" w:hAnsi="Times New Roman" w:cs="Times New Roman"/>
          <w:b/>
          <w:u w:val="single"/>
        </w:rPr>
        <w:t>Questions à poser aux élèves pour amorcer une discussion et introduire l’album</w:t>
      </w:r>
    </w:p>
    <w:p w:rsidR="004642CD" w:rsidRPr="00BC2C85" w:rsidRDefault="003D445C" w:rsidP="00600248">
      <w:pPr>
        <w:spacing w:after="0"/>
        <w:jc w:val="both"/>
        <w:rPr>
          <w:rFonts w:ascii="Times New Roman" w:hAnsi="Times New Roman" w:cs="Times New Roman"/>
        </w:rPr>
      </w:pPr>
      <w:r w:rsidRPr="00BC2C85">
        <w:rPr>
          <w:rFonts w:ascii="Times New Roman" w:hAnsi="Times New Roman" w:cs="Times New Roman"/>
          <w:noProof/>
          <w:lang w:eastAsia="fr-CA"/>
        </w:rPr>
        <w:drawing>
          <wp:anchor distT="0" distB="0" distL="114300" distR="114300" simplePos="0" relativeHeight="251663360" behindDoc="1" locked="0" layoutInCell="1" allowOverlap="1">
            <wp:simplePos x="0" y="0"/>
            <wp:positionH relativeFrom="column">
              <wp:posOffset>-339090</wp:posOffset>
            </wp:positionH>
            <wp:positionV relativeFrom="paragraph">
              <wp:posOffset>90805</wp:posOffset>
            </wp:positionV>
            <wp:extent cx="209550" cy="295275"/>
            <wp:effectExtent l="19050" t="0" r="0" b="0"/>
            <wp:wrapNone/>
            <wp:docPr id="8" name="Image 7" descr="téléchargem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éléchargement.png"/>
                    <pic:cNvPicPr/>
                  </pic:nvPicPr>
                  <pic:blipFill>
                    <a:blip r:embed="rId13" cstate="print"/>
                    <a:stretch>
                      <a:fillRect/>
                    </a:stretch>
                  </pic:blipFill>
                  <pic:spPr>
                    <a:xfrm>
                      <a:off x="0" y="0"/>
                      <a:ext cx="209550" cy="295275"/>
                    </a:xfrm>
                    <a:prstGeom prst="rect">
                      <a:avLst/>
                    </a:prstGeom>
                  </pic:spPr>
                </pic:pic>
              </a:graphicData>
            </a:graphic>
          </wp:anchor>
        </w:drawing>
      </w:r>
    </w:p>
    <w:p w:rsidR="002914E5" w:rsidRDefault="004642CD" w:rsidP="002914E5">
      <w:pPr>
        <w:spacing w:after="0"/>
        <w:jc w:val="both"/>
        <w:rPr>
          <w:rFonts w:ascii="Times New Roman" w:hAnsi="Times New Roman" w:cs="Times New Roman"/>
          <w:i/>
          <w:sz w:val="24"/>
        </w:rPr>
      </w:pPr>
      <w:r w:rsidRPr="00BC2C85">
        <w:rPr>
          <w:rFonts w:ascii="Times New Roman" w:hAnsi="Times New Roman" w:cs="Times New Roman"/>
          <w:b/>
          <w:i/>
          <w:sz w:val="24"/>
        </w:rPr>
        <w:sym w:font="Wingdings" w:char="F0E0"/>
      </w:r>
      <w:r w:rsidRPr="00BC2C85">
        <w:rPr>
          <w:rFonts w:ascii="Times New Roman" w:hAnsi="Times New Roman" w:cs="Times New Roman"/>
          <w:b/>
          <w:i/>
          <w:sz w:val="24"/>
        </w:rPr>
        <w:t xml:space="preserve"> Quelle serait votre définition personnelle de la paix? </w:t>
      </w:r>
      <w:r w:rsidR="002914E5" w:rsidRPr="002914E5">
        <w:rPr>
          <w:rFonts w:ascii="Times New Roman" w:hAnsi="Times New Roman" w:cs="Times New Roman"/>
          <w:i/>
          <w:sz w:val="24"/>
        </w:rPr>
        <w:t>(</w:t>
      </w:r>
      <w:r w:rsidR="002914E5" w:rsidRPr="002914E5">
        <w:rPr>
          <w:rFonts w:ascii="Times New Roman" w:hAnsi="Times New Roman" w:cs="Times New Roman"/>
          <w:sz w:val="24"/>
          <w:szCs w:val="24"/>
          <w:shd w:val="clear" w:color="auto" w:fill="FFFFFF"/>
        </w:rPr>
        <w:t>Vous pouvez noter les réponses des élèves au tableau</w:t>
      </w:r>
      <w:r w:rsidR="002914E5">
        <w:rPr>
          <w:rFonts w:ascii="Times New Roman" w:hAnsi="Times New Roman" w:cs="Times New Roman"/>
          <w:sz w:val="24"/>
          <w:szCs w:val="24"/>
          <w:shd w:val="clear" w:color="auto" w:fill="FFFFFF"/>
        </w:rPr>
        <w:t xml:space="preserve"> et vous en servir comme élément de départ à l’activité : </w:t>
      </w:r>
      <w:r w:rsidR="004C29EF">
        <w:rPr>
          <w:rFonts w:ascii="Times New Roman" w:hAnsi="Times New Roman" w:cs="Times New Roman"/>
          <w:i/>
          <w:sz w:val="24"/>
          <w:szCs w:val="24"/>
          <w:shd w:val="clear" w:color="auto" w:fill="FFFFFF"/>
        </w:rPr>
        <w:t>Dessine-</w:t>
      </w:r>
      <w:r w:rsidR="002914E5" w:rsidRPr="00297712">
        <w:rPr>
          <w:rFonts w:ascii="Times New Roman" w:hAnsi="Times New Roman" w:cs="Times New Roman"/>
          <w:i/>
          <w:sz w:val="24"/>
          <w:szCs w:val="24"/>
          <w:shd w:val="clear" w:color="auto" w:fill="FFFFFF"/>
        </w:rPr>
        <w:t>moi la pa</w:t>
      </w:r>
      <w:r w:rsidR="00297712" w:rsidRPr="00297712">
        <w:rPr>
          <w:rFonts w:ascii="Times New Roman" w:hAnsi="Times New Roman" w:cs="Times New Roman"/>
          <w:i/>
          <w:sz w:val="24"/>
          <w:szCs w:val="24"/>
          <w:shd w:val="clear" w:color="auto" w:fill="FFFFFF"/>
        </w:rPr>
        <w:t>i</w:t>
      </w:r>
      <w:r w:rsidR="002914E5" w:rsidRPr="00297712">
        <w:rPr>
          <w:rFonts w:ascii="Times New Roman" w:hAnsi="Times New Roman" w:cs="Times New Roman"/>
          <w:i/>
          <w:sz w:val="24"/>
          <w:szCs w:val="24"/>
          <w:shd w:val="clear" w:color="auto" w:fill="FFFFFF"/>
        </w:rPr>
        <w:t xml:space="preserve">x </w:t>
      </w:r>
      <w:r w:rsidR="00297712" w:rsidRPr="00297712">
        <w:rPr>
          <w:rFonts w:ascii="Times New Roman" w:hAnsi="Times New Roman" w:cs="Times New Roman"/>
          <w:sz w:val="24"/>
          <w:szCs w:val="24"/>
          <w:shd w:val="clear" w:color="auto" w:fill="FFFFFF"/>
        </w:rPr>
        <w:t>ici-bas</w:t>
      </w:r>
      <w:r w:rsidR="002914E5" w:rsidRPr="002914E5">
        <w:rPr>
          <w:rFonts w:ascii="Times New Roman" w:hAnsi="Times New Roman" w:cs="Times New Roman"/>
          <w:sz w:val="24"/>
          <w:szCs w:val="24"/>
          <w:shd w:val="clear" w:color="auto" w:fill="FFFFFF"/>
        </w:rPr>
        <w:t>)</w:t>
      </w:r>
    </w:p>
    <w:p w:rsidR="002914E5" w:rsidRPr="002914E5" w:rsidRDefault="002914E5" w:rsidP="002914E5">
      <w:pPr>
        <w:spacing w:after="0"/>
        <w:jc w:val="both"/>
        <w:rPr>
          <w:rFonts w:ascii="Times New Roman" w:hAnsi="Times New Roman" w:cs="Times New Roman"/>
          <w:i/>
          <w:sz w:val="24"/>
        </w:rPr>
      </w:pPr>
    </w:p>
    <w:p w:rsidR="004642CD" w:rsidRPr="00BC2C85" w:rsidRDefault="004642CD" w:rsidP="00600248">
      <w:pPr>
        <w:spacing w:line="240" w:lineRule="auto"/>
        <w:jc w:val="both"/>
        <w:rPr>
          <w:rFonts w:ascii="Times New Roman" w:hAnsi="Times New Roman" w:cs="Times New Roman"/>
          <w:b/>
          <w:sz w:val="24"/>
          <w:szCs w:val="24"/>
          <w:shd w:val="clear" w:color="auto" w:fill="FFFFFF"/>
        </w:rPr>
      </w:pPr>
      <w:r w:rsidRPr="00BC2C85">
        <w:rPr>
          <w:rFonts w:ascii="Times New Roman" w:hAnsi="Times New Roman" w:cs="Times New Roman"/>
          <w:b/>
          <w:sz w:val="24"/>
          <w:szCs w:val="24"/>
          <w:shd w:val="clear" w:color="auto" w:fill="FFFFFF"/>
        </w:rPr>
        <w:t>Élément</w:t>
      </w:r>
      <w:r w:rsidR="00297712">
        <w:rPr>
          <w:rFonts w:ascii="Times New Roman" w:hAnsi="Times New Roman" w:cs="Times New Roman"/>
          <w:b/>
          <w:sz w:val="24"/>
          <w:szCs w:val="24"/>
          <w:shd w:val="clear" w:color="auto" w:fill="FFFFFF"/>
        </w:rPr>
        <w:t>s</w:t>
      </w:r>
      <w:r w:rsidRPr="00BC2C85">
        <w:rPr>
          <w:rFonts w:ascii="Times New Roman" w:hAnsi="Times New Roman" w:cs="Times New Roman"/>
          <w:b/>
          <w:sz w:val="24"/>
          <w:szCs w:val="24"/>
          <w:shd w:val="clear" w:color="auto" w:fill="FFFFFF"/>
        </w:rPr>
        <w:t xml:space="preserve"> de réponse</w:t>
      </w:r>
      <w:r w:rsidR="00297712">
        <w:rPr>
          <w:rFonts w:ascii="Times New Roman" w:hAnsi="Times New Roman" w:cs="Times New Roman"/>
          <w:b/>
          <w:sz w:val="24"/>
          <w:szCs w:val="24"/>
          <w:shd w:val="clear" w:color="auto" w:fill="FFFFFF"/>
        </w:rPr>
        <w:t>s</w:t>
      </w:r>
      <w:r w:rsidRPr="00BC2C85">
        <w:rPr>
          <w:rFonts w:ascii="Times New Roman" w:hAnsi="Times New Roman" w:cs="Times New Roman"/>
          <w:b/>
          <w:sz w:val="24"/>
          <w:szCs w:val="24"/>
          <w:shd w:val="clear" w:color="auto" w:fill="FFFFFF"/>
        </w:rPr>
        <w:t xml:space="preserve"> possible</w:t>
      </w:r>
      <w:r w:rsidR="00297712">
        <w:rPr>
          <w:rFonts w:ascii="Times New Roman" w:hAnsi="Times New Roman" w:cs="Times New Roman"/>
          <w:b/>
          <w:sz w:val="24"/>
          <w:szCs w:val="24"/>
          <w:shd w:val="clear" w:color="auto" w:fill="FFFFFF"/>
        </w:rPr>
        <w:t>s</w:t>
      </w:r>
      <w:r w:rsidRPr="00BC2C85">
        <w:rPr>
          <w:rFonts w:ascii="Times New Roman" w:hAnsi="Times New Roman" w:cs="Times New Roman"/>
          <w:b/>
          <w:sz w:val="24"/>
          <w:szCs w:val="24"/>
          <w:shd w:val="clear" w:color="auto" w:fill="FFFFFF"/>
        </w:rPr>
        <w:t xml:space="preserve"> </w:t>
      </w:r>
    </w:p>
    <w:p w:rsidR="004642CD" w:rsidRPr="00BC2C85" w:rsidRDefault="004642CD" w:rsidP="00600248">
      <w:pPr>
        <w:pStyle w:val="NormalWeb"/>
        <w:jc w:val="both"/>
      </w:pPr>
      <w:r w:rsidRPr="00BC2C85">
        <w:rPr>
          <w:i/>
        </w:rPr>
        <w:t>Un sentiment affectif, un sentiment de sécurité, la joie, la découverte, la confiance, l’entente, l’harmonie avec la nature,  l’absence de conflits, un état d’esprit résu</w:t>
      </w:r>
      <w:r w:rsidR="00F01BCD">
        <w:rPr>
          <w:i/>
        </w:rPr>
        <w:t>ltant d’une harmonie personnelle, etc</w:t>
      </w:r>
      <w:r w:rsidRPr="00BC2C85">
        <w:rPr>
          <w:i/>
        </w:rPr>
        <w:t>.</w:t>
      </w:r>
    </w:p>
    <w:p w:rsidR="004642CD" w:rsidRPr="00BC2C85" w:rsidRDefault="004642CD" w:rsidP="00600248">
      <w:pPr>
        <w:pStyle w:val="NormalWeb"/>
        <w:jc w:val="both"/>
      </w:pPr>
      <w:r w:rsidRPr="00BC2C85">
        <w:t>Le Petit Robert nous la définit comme suit : " C’est la situation d’une nation, d’un état qui n’est pas en guerre, ce sont des rapports calmes entre nations, c’est la concorde " (</w:t>
      </w:r>
      <w:r w:rsidRPr="00BC2C85">
        <w:rPr>
          <w:b/>
          <w:i/>
        </w:rPr>
        <w:t>Dimension politique)</w:t>
      </w:r>
    </w:p>
    <w:p w:rsidR="004642CD" w:rsidRPr="00BC2C85" w:rsidRDefault="004642CD" w:rsidP="00600248">
      <w:pPr>
        <w:pStyle w:val="NormalWeb"/>
        <w:jc w:val="both"/>
      </w:pPr>
      <w:r w:rsidRPr="00BC2C85">
        <w:t xml:space="preserve">La paix est aussi reliée </w:t>
      </w:r>
      <w:r w:rsidRPr="00BC2C85">
        <w:rPr>
          <w:b/>
        </w:rPr>
        <w:t>aux rapports que nous entretenons avec les autres.</w:t>
      </w:r>
      <w:r w:rsidRPr="00BC2C85">
        <w:t xml:space="preserve"> </w:t>
      </w:r>
      <w:r w:rsidRPr="00BC2C85">
        <w:rPr>
          <w:b/>
        </w:rPr>
        <w:t>La paix sociale,</w:t>
      </w:r>
      <w:r w:rsidRPr="00BC2C85">
        <w:t xml:space="preserve"> entre deux ou plusieurs personnes qui ne sont pas en conflits. </w:t>
      </w:r>
      <w:r w:rsidRPr="00BC2C85">
        <w:rPr>
          <w:b/>
        </w:rPr>
        <w:t>Par exemple, à l’école</w:t>
      </w:r>
      <w:r w:rsidRPr="00BC2C85">
        <w:t xml:space="preserve"> c’est une façon de vivre les relations avec ses pairs, une façon de régler les conflits et de réagir contre l’injustice.</w:t>
      </w:r>
      <w:r w:rsidRPr="00BC2C85">
        <w:rPr>
          <w:b/>
          <w:i/>
        </w:rPr>
        <w:t xml:space="preserve"> (Dimension sociale)</w:t>
      </w:r>
    </w:p>
    <w:p w:rsidR="004642CD" w:rsidRPr="00BC2C85" w:rsidRDefault="004642CD" w:rsidP="00600248">
      <w:pPr>
        <w:pStyle w:val="NormalWeb"/>
        <w:jc w:val="both"/>
      </w:pPr>
      <w:r w:rsidRPr="00BC2C85">
        <w:t xml:space="preserve">C’est aussi un état de calme et d’harmonie que l’on peut ressentir à l’intérieur de soi nommée souvent </w:t>
      </w:r>
      <w:r w:rsidRPr="00BC2C85">
        <w:rPr>
          <w:b/>
        </w:rPr>
        <w:t>la paix intérieure</w:t>
      </w:r>
      <w:r w:rsidRPr="00BC2C85">
        <w:t>. (</w:t>
      </w:r>
      <w:r w:rsidRPr="00BC2C85">
        <w:rPr>
          <w:b/>
          <w:i/>
        </w:rPr>
        <w:t>Dimension personnelle)</w:t>
      </w:r>
    </w:p>
    <w:p w:rsidR="004642CD" w:rsidRPr="00BC2C85" w:rsidRDefault="004642CD" w:rsidP="00600248">
      <w:pPr>
        <w:pStyle w:val="NormalWeb"/>
        <w:jc w:val="both"/>
        <w:rPr>
          <w:b/>
        </w:rPr>
      </w:pPr>
      <w:r w:rsidRPr="00BC2C85">
        <w:t xml:space="preserve">On peut donc dire qu’il a une </w:t>
      </w:r>
      <w:r w:rsidRPr="00BC2C85">
        <w:rPr>
          <w:b/>
        </w:rPr>
        <w:t xml:space="preserve">dimension politique, une dimension sociale et une dimension personnelle à la paix.  </w:t>
      </w:r>
    </w:p>
    <w:p w:rsidR="00673EE0" w:rsidRPr="00BC2C85" w:rsidRDefault="004642CD" w:rsidP="005C7F7C">
      <w:pPr>
        <w:pStyle w:val="NormalWeb"/>
        <w:jc w:val="both"/>
      </w:pPr>
      <w:r w:rsidRPr="00BC2C85">
        <w:t xml:space="preserve">L’on peut multiplier les définitions, mais ce qu’il faut retenir c’est que la paix n’est pas seulement l’absence de conflits, l'absence de guerre. </w:t>
      </w:r>
      <w:r w:rsidRPr="00BC2C85">
        <w:rPr>
          <w:b/>
        </w:rPr>
        <w:t xml:space="preserve">La paix doit être positive, basée sur le respect des droits de l’homme </w:t>
      </w:r>
      <w:r w:rsidRPr="00BC2C85">
        <w:t>(justice, égalité, dignité, etc..). C’est une relation entre individus, groupes d’états ou systèmes dans lesquels les conflits sont réglés sans violence.</w:t>
      </w:r>
      <w:r w:rsidRPr="00BC2C85">
        <w:rPr>
          <w:rFonts w:eastAsia="+mn-ea"/>
          <w:kern w:val="24"/>
        </w:rPr>
        <w:t xml:space="preserve"> </w:t>
      </w:r>
    </w:p>
    <w:p w:rsidR="00C57496" w:rsidRDefault="00C57496" w:rsidP="00600248">
      <w:pPr>
        <w:spacing w:after="0"/>
        <w:jc w:val="both"/>
        <w:rPr>
          <w:rFonts w:ascii="Times New Roman" w:hAnsi="Times New Roman" w:cs="Times New Roman"/>
        </w:rPr>
      </w:pPr>
    </w:p>
    <w:p w:rsidR="00C57496" w:rsidRPr="00BC2C85" w:rsidRDefault="00C57496" w:rsidP="00600248">
      <w:pPr>
        <w:spacing w:after="0"/>
        <w:jc w:val="both"/>
        <w:rPr>
          <w:rFonts w:ascii="Times New Roman" w:hAnsi="Times New Roman" w:cs="Times New Roman"/>
        </w:rPr>
      </w:pPr>
    </w:p>
    <w:p w:rsidR="004642CD" w:rsidRPr="00BC2C85" w:rsidRDefault="004642CD" w:rsidP="005B23CC">
      <w:pPr>
        <w:spacing w:after="0"/>
        <w:jc w:val="center"/>
        <w:rPr>
          <w:rFonts w:ascii="Times New Roman" w:hAnsi="Times New Roman" w:cs="Times New Roman"/>
          <w:b/>
          <w:sz w:val="32"/>
          <w:u w:val="single"/>
        </w:rPr>
      </w:pPr>
    </w:p>
    <w:tbl>
      <w:tblPr>
        <w:tblStyle w:val="Grilledutableau"/>
        <w:tblW w:w="0" w:type="auto"/>
        <w:tblInd w:w="392" w:type="dxa"/>
        <w:tblLook w:val="04A0"/>
      </w:tblPr>
      <w:tblGrid>
        <w:gridCol w:w="9671"/>
      </w:tblGrid>
      <w:tr w:rsidR="00BD2602" w:rsidRPr="00BC2C85" w:rsidTr="00E515B2">
        <w:tc>
          <w:tcPr>
            <w:tcW w:w="9671" w:type="dxa"/>
          </w:tcPr>
          <w:p w:rsidR="00BD2602" w:rsidRPr="00BC2C85" w:rsidRDefault="002A7F13" w:rsidP="002A7F13">
            <w:pPr>
              <w:jc w:val="center"/>
              <w:rPr>
                <w:rFonts w:ascii="Times New Roman" w:hAnsi="Times New Roman" w:cs="Times New Roman"/>
                <w:b/>
              </w:rPr>
            </w:pPr>
            <w:r w:rsidRPr="002A7F13">
              <w:rPr>
                <w:rFonts w:ascii="Times New Roman" w:hAnsi="Times New Roman" w:cs="Times New Roman"/>
                <w:b/>
                <w:sz w:val="36"/>
              </w:rPr>
              <w:t xml:space="preserve">Activité : </w:t>
            </w:r>
            <w:r w:rsidR="00BD2602" w:rsidRPr="002A7F13">
              <w:rPr>
                <w:rFonts w:ascii="Times New Roman" w:hAnsi="Times New Roman" w:cs="Times New Roman"/>
                <w:b/>
                <w:i/>
                <w:sz w:val="36"/>
              </w:rPr>
              <w:t>Dessine-moi la paix</w:t>
            </w:r>
          </w:p>
        </w:tc>
      </w:tr>
      <w:tr w:rsidR="00BD2602" w:rsidRPr="00BC2C85" w:rsidTr="00E515B2">
        <w:trPr>
          <w:trHeight w:val="1283"/>
        </w:trPr>
        <w:tc>
          <w:tcPr>
            <w:tcW w:w="9671" w:type="dxa"/>
          </w:tcPr>
          <w:p w:rsidR="00BD2602" w:rsidRPr="00BC2C85" w:rsidRDefault="00E515B2" w:rsidP="00600248">
            <w:pPr>
              <w:jc w:val="both"/>
              <w:rPr>
                <w:rFonts w:ascii="Times New Roman" w:hAnsi="Times New Roman" w:cs="Times New Roman"/>
              </w:rPr>
            </w:pPr>
            <w:r>
              <w:rPr>
                <w:rFonts w:ascii="Times New Roman" w:hAnsi="Times New Roman" w:cs="Times New Roman"/>
                <w:b/>
                <w:noProof/>
                <w:lang w:eastAsia="fr-CA"/>
              </w:rPr>
              <w:drawing>
                <wp:anchor distT="0" distB="0" distL="114300" distR="114300" simplePos="0" relativeHeight="251687936" behindDoc="1" locked="0" layoutInCell="1" allowOverlap="1">
                  <wp:simplePos x="0" y="0"/>
                  <wp:positionH relativeFrom="column">
                    <wp:posOffset>-830690</wp:posOffset>
                  </wp:positionH>
                  <wp:positionV relativeFrom="paragraph">
                    <wp:posOffset>17863</wp:posOffset>
                  </wp:positionV>
                  <wp:extent cx="688616" cy="691763"/>
                  <wp:effectExtent l="152400" t="38100" r="111484" b="660787"/>
                  <wp:wrapNone/>
                  <wp:docPr id="28" name="Image 24" descr="activites-artistiques-pour-enfn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es-artistiques-pour-enfnats.jpg"/>
                          <pic:cNvPicPr/>
                        </pic:nvPicPr>
                        <pic:blipFill>
                          <a:blip r:embed="rId15" cstate="print"/>
                          <a:stretch>
                            <a:fillRect/>
                          </a:stretch>
                        </pic:blipFill>
                        <pic:spPr>
                          <a:xfrm>
                            <a:off x="0" y="0"/>
                            <a:ext cx="688616" cy="691763"/>
                          </a:xfrm>
                          <a:prstGeom prst="ellipse">
                            <a:avLst/>
                          </a:prstGeom>
                          <a:ln w="635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anchor>
              </w:drawing>
            </w:r>
            <w:r w:rsidR="00600248" w:rsidRPr="00BC2C85">
              <w:rPr>
                <w:rFonts w:ascii="Times New Roman" w:hAnsi="Times New Roman" w:cs="Times New Roman"/>
                <w:b/>
                <w:noProof/>
                <w:lang w:eastAsia="fr-CA"/>
              </w:rPr>
              <w:drawing>
                <wp:anchor distT="0" distB="0" distL="114300" distR="114300" simplePos="0" relativeHeight="251662336" behindDoc="0" locked="0" layoutInCell="1" allowOverlap="1">
                  <wp:simplePos x="0" y="0"/>
                  <wp:positionH relativeFrom="column">
                    <wp:posOffset>5387975</wp:posOffset>
                  </wp:positionH>
                  <wp:positionV relativeFrom="paragraph">
                    <wp:posOffset>19050</wp:posOffset>
                  </wp:positionV>
                  <wp:extent cx="602615" cy="665480"/>
                  <wp:effectExtent l="57150" t="19050" r="121285" b="77470"/>
                  <wp:wrapSquare wrapText="bothSides"/>
                  <wp:docPr id="10" name="Image 10" descr="http://img.free-gazo.com/img/wp-content/uploads/1974/04/50835431fa2db7b5ebe851c6a90dc9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mg.free-gazo.com/img/wp-content/uploads/1974/04/50835431fa2db7b5ebe851c6a90dc976.jpg"/>
                          <pic:cNvPicPr>
                            <a:picLocks noChangeAspect="1" noChangeArrowheads="1"/>
                          </pic:cNvPicPr>
                        </pic:nvPicPr>
                        <pic:blipFill>
                          <a:blip r:embed="rId18" cstate="print"/>
                          <a:srcRect/>
                          <a:stretch>
                            <a:fillRect/>
                          </a:stretch>
                        </pic:blipFill>
                        <pic:spPr bwMode="auto">
                          <a:xfrm>
                            <a:off x="0" y="0"/>
                            <a:ext cx="602615" cy="665480"/>
                          </a:xfrm>
                          <a:prstGeom prst="rect">
                            <a:avLst/>
                          </a:prstGeom>
                          <a:ln w="635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BD2602" w:rsidRPr="00BC2C85">
              <w:rPr>
                <w:rFonts w:ascii="Times New Roman" w:hAnsi="Times New Roman" w:cs="Times New Roman"/>
                <w:b/>
              </w:rPr>
              <w:t>Public cible :</w:t>
            </w:r>
            <w:r w:rsidR="00BD2602" w:rsidRPr="00BC2C85">
              <w:rPr>
                <w:rFonts w:ascii="Times New Roman" w:hAnsi="Times New Roman" w:cs="Times New Roman"/>
              </w:rPr>
              <w:t xml:space="preserve"> Les élèves du </w:t>
            </w:r>
            <w:r w:rsidR="005C7F7C" w:rsidRPr="00BC2C85">
              <w:rPr>
                <w:rFonts w:ascii="Times New Roman" w:hAnsi="Times New Roman" w:cs="Times New Roman"/>
              </w:rPr>
              <w:t>3</w:t>
            </w:r>
            <w:r w:rsidR="00BD2602" w:rsidRPr="00BC2C85">
              <w:rPr>
                <w:rFonts w:ascii="Times New Roman" w:hAnsi="Times New Roman" w:cs="Times New Roman"/>
                <w:vertAlign w:val="superscript"/>
              </w:rPr>
              <w:t>e</w:t>
            </w:r>
            <w:r w:rsidR="00BD2602" w:rsidRPr="00BC2C85">
              <w:rPr>
                <w:rFonts w:ascii="Times New Roman" w:hAnsi="Times New Roman" w:cs="Times New Roman"/>
              </w:rPr>
              <w:t xml:space="preserve"> cycle primaire </w:t>
            </w:r>
          </w:p>
          <w:p w:rsidR="00BD2602" w:rsidRPr="00BC2C85" w:rsidRDefault="00BD2602" w:rsidP="00600248">
            <w:pPr>
              <w:jc w:val="both"/>
              <w:rPr>
                <w:rFonts w:ascii="Times New Roman" w:hAnsi="Times New Roman" w:cs="Times New Roman"/>
              </w:rPr>
            </w:pPr>
            <w:r w:rsidRPr="00BC2C85">
              <w:rPr>
                <w:rFonts w:ascii="Times New Roman" w:hAnsi="Times New Roman" w:cs="Times New Roman"/>
                <w:b/>
              </w:rPr>
              <w:t>Objectif :</w:t>
            </w:r>
            <w:r w:rsidRPr="00BC2C85">
              <w:rPr>
                <w:rFonts w:ascii="Times New Roman" w:hAnsi="Times New Roman" w:cs="Times New Roman"/>
              </w:rPr>
              <w:t xml:space="preserve"> Permettre aux élèves de réaliser un dessin tout en exprimant sa vision de la paix</w:t>
            </w:r>
          </w:p>
          <w:p w:rsidR="00BD2602" w:rsidRPr="00BC2C85" w:rsidRDefault="00BD2602" w:rsidP="00600248">
            <w:pPr>
              <w:jc w:val="both"/>
              <w:rPr>
                <w:rFonts w:ascii="Times New Roman" w:hAnsi="Times New Roman" w:cs="Times New Roman"/>
              </w:rPr>
            </w:pPr>
            <w:r w:rsidRPr="00BC2C85">
              <w:rPr>
                <w:rFonts w:ascii="Times New Roman" w:hAnsi="Times New Roman" w:cs="Times New Roman"/>
                <w:b/>
              </w:rPr>
              <w:t>Domaine :</w:t>
            </w:r>
            <w:r w:rsidRPr="00BC2C85">
              <w:rPr>
                <w:rFonts w:ascii="Times New Roman" w:hAnsi="Times New Roman" w:cs="Times New Roman"/>
              </w:rPr>
              <w:t xml:space="preserve"> Arts </w:t>
            </w:r>
            <w:r w:rsidR="00F02B7D" w:rsidRPr="00BC2C85">
              <w:rPr>
                <w:rFonts w:ascii="Times New Roman" w:hAnsi="Times New Roman" w:cs="Times New Roman"/>
              </w:rPr>
              <w:t>plastiques</w:t>
            </w:r>
          </w:p>
          <w:p w:rsidR="005B23CC" w:rsidRPr="00BC2C85" w:rsidRDefault="00BD2602" w:rsidP="00600248">
            <w:pPr>
              <w:jc w:val="both"/>
              <w:rPr>
                <w:rFonts w:ascii="Times New Roman" w:hAnsi="Times New Roman" w:cs="Times New Roman"/>
              </w:rPr>
            </w:pPr>
            <w:r w:rsidRPr="00BC2C85">
              <w:rPr>
                <w:rFonts w:ascii="Times New Roman" w:hAnsi="Times New Roman" w:cs="Times New Roman"/>
                <w:b/>
              </w:rPr>
              <w:t>Matériels :</w:t>
            </w:r>
            <w:r w:rsidRPr="00BC2C85">
              <w:rPr>
                <w:rFonts w:ascii="Times New Roman" w:hAnsi="Times New Roman" w:cs="Times New Roman"/>
              </w:rPr>
              <w:t xml:space="preserve"> Crayons (feutre, bois…), feuilles</w:t>
            </w:r>
          </w:p>
        </w:tc>
      </w:tr>
      <w:tr w:rsidR="00BD2602" w:rsidRPr="00BC2C85" w:rsidTr="00E515B2">
        <w:tc>
          <w:tcPr>
            <w:tcW w:w="9671" w:type="dxa"/>
          </w:tcPr>
          <w:p w:rsidR="00BD2602" w:rsidRPr="00BC2C85" w:rsidRDefault="00BD2602" w:rsidP="00600248">
            <w:pPr>
              <w:jc w:val="both"/>
              <w:rPr>
                <w:rFonts w:ascii="Times New Roman" w:hAnsi="Times New Roman" w:cs="Times New Roman"/>
              </w:rPr>
            </w:pPr>
            <w:r w:rsidRPr="00BC2C85">
              <w:rPr>
                <w:rFonts w:ascii="Times New Roman" w:hAnsi="Times New Roman" w:cs="Times New Roman"/>
              </w:rPr>
              <w:lastRenderedPageBreak/>
              <w:t>Demandez aux élèves de dessiner leur vision d’un pays en paix. L</w:t>
            </w:r>
            <w:r w:rsidR="004C29EF">
              <w:rPr>
                <w:rFonts w:ascii="Times New Roman" w:hAnsi="Times New Roman" w:cs="Times New Roman"/>
              </w:rPr>
              <w:t>e tout pourrait être diffusé sur les murs de</w:t>
            </w:r>
            <w:r w:rsidRPr="00BC2C85">
              <w:rPr>
                <w:rFonts w:ascii="Times New Roman" w:hAnsi="Times New Roman" w:cs="Times New Roman"/>
              </w:rPr>
              <w:t xml:space="preserve"> la place centrale de l’école afin que les parents et les enseignants puissent admirer.</w:t>
            </w:r>
            <w:r w:rsidR="00600248" w:rsidRPr="00BC2C85">
              <w:rPr>
                <w:rFonts w:ascii="Times New Roman" w:hAnsi="Times New Roman" w:cs="Times New Roman"/>
              </w:rPr>
              <w:t xml:space="preserve"> </w:t>
            </w:r>
          </w:p>
        </w:tc>
      </w:tr>
    </w:tbl>
    <w:p w:rsidR="00BD2602" w:rsidRPr="00BC2C85" w:rsidRDefault="00BD2602" w:rsidP="00600248">
      <w:pPr>
        <w:spacing w:after="0"/>
        <w:jc w:val="both"/>
        <w:rPr>
          <w:rFonts w:ascii="Times New Roman" w:hAnsi="Times New Roman" w:cs="Times New Roman"/>
        </w:rPr>
      </w:pPr>
    </w:p>
    <w:p w:rsidR="005C7F7C" w:rsidRPr="00BC2C85" w:rsidRDefault="005C7F7C" w:rsidP="00600248">
      <w:pPr>
        <w:spacing w:after="0"/>
        <w:jc w:val="both"/>
        <w:rPr>
          <w:rFonts w:ascii="Times New Roman" w:hAnsi="Times New Roman" w:cs="Times New Roman"/>
        </w:rPr>
      </w:pPr>
    </w:p>
    <w:p w:rsidR="005C7F7C" w:rsidRPr="00BC2C85" w:rsidRDefault="005C7F7C" w:rsidP="00600248">
      <w:pPr>
        <w:spacing w:after="0"/>
        <w:jc w:val="both"/>
        <w:rPr>
          <w:rFonts w:ascii="Times New Roman" w:hAnsi="Times New Roman" w:cs="Times New Roman"/>
        </w:rPr>
      </w:pPr>
    </w:p>
    <w:tbl>
      <w:tblPr>
        <w:tblStyle w:val="Grilledutableau"/>
        <w:tblW w:w="0" w:type="auto"/>
        <w:tblInd w:w="108" w:type="dxa"/>
        <w:tblLook w:val="04A0"/>
      </w:tblPr>
      <w:tblGrid>
        <w:gridCol w:w="10206"/>
      </w:tblGrid>
      <w:tr w:rsidR="00BD2602" w:rsidRPr="00BC2C85" w:rsidTr="002914E5">
        <w:tc>
          <w:tcPr>
            <w:tcW w:w="10206" w:type="dxa"/>
          </w:tcPr>
          <w:p w:rsidR="00BD2602" w:rsidRPr="00BC2C85" w:rsidRDefault="00E515B2" w:rsidP="002A7F13">
            <w:pPr>
              <w:jc w:val="center"/>
              <w:rPr>
                <w:rFonts w:ascii="Times New Roman" w:hAnsi="Times New Roman" w:cs="Times New Roman"/>
                <w:b/>
              </w:rPr>
            </w:pPr>
            <w:r>
              <w:rPr>
                <w:rFonts w:ascii="Times New Roman" w:hAnsi="Times New Roman" w:cs="Times New Roman"/>
                <w:b/>
                <w:noProof/>
                <w:sz w:val="36"/>
                <w:lang w:eastAsia="fr-CA"/>
              </w:rPr>
              <w:drawing>
                <wp:anchor distT="0" distB="0" distL="114300" distR="114300" simplePos="0" relativeHeight="251689984" behindDoc="1" locked="0" layoutInCell="1" allowOverlap="1">
                  <wp:simplePos x="0" y="0"/>
                  <wp:positionH relativeFrom="column">
                    <wp:posOffset>-661781</wp:posOffset>
                  </wp:positionH>
                  <wp:positionV relativeFrom="paragraph">
                    <wp:posOffset>197126</wp:posOffset>
                  </wp:positionV>
                  <wp:extent cx="563599" cy="566199"/>
                  <wp:effectExtent l="171450" t="38100" r="160301" b="633951"/>
                  <wp:wrapNone/>
                  <wp:docPr id="29" name="Image 24" descr="activites-artistiques-pour-enfn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es-artistiques-pour-enfnats.jpg"/>
                          <pic:cNvPicPr/>
                        </pic:nvPicPr>
                        <pic:blipFill>
                          <a:blip r:embed="rId15" cstate="print"/>
                          <a:stretch>
                            <a:fillRect/>
                          </a:stretch>
                        </pic:blipFill>
                        <pic:spPr>
                          <a:xfrm>
                            <a:off x="0" y="0"/>
                            <a:ext cx="562925" cy="565522"/>
                          </a:xfrm>
                          <a:prstGeom prst="ellipse">
                            <a:avLst/>
                          </a:prstGeom>
                          <a:ln w="9525"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anchor>
              </w:drawing>
            </w:r>
            <w:r w:rsidR="002A7F13">
              <w:rPr>
                <w:rFonts w:ascii="Times New Roman" w:hAnsi="Times New Roman" w:cs="Times New Roman"/>
                <w:b/>
                <w:sz w:val="36"/>
              </w:rPr>
              <w:t xml:space="preserve">Activité : </w:t>
            </w:r>
            <w:r w:rsidR="00BD2602" w:rsidRPr="002A7F13">
              <w:rPr>
                <w:rFonts w:ascii="Times New Roman" w:hAnsi="Times New Roman" w:cs="Times New Roman"/>
                <w:b/>
                <w:i/>
                <w:sz w:val="36"/>
              </w:rPr>
              <w:t>Caricaturistes recherchés!</w:t>
            </w:r>
          </w:p>
        </w:tc>
      </w:tr>
      <w:tr w:rsidR="00BD2602" w:rsidRPr="00BC2C85" w:rsidTr="002914E5">
        <w:tc>
          <w:tcPr>
            <w:tcW w:w="10206" w:type="dxa"/>
          </w:tcPr>
          <w:p w:rsidR="00BD2602" w:rsidRPr="00BC2C85" w:rsidRDefault="00BD2602" w:rsidP="00600248">
            <w:pPr>
              <w:jc w:val="both"/>
              <w:rPr>
                <w:rFonts w:ascii="Times New Roman" w:hAnsi="Times New Roman" w:cs="Times New Roman"/>
              </w:rPr>
            </w:pPr>
            <w:r w:rsidRPr="00BC2C85">
              <w:rPr>
                <w:rFonts w:ascii="Times New Roman" w:hAnsi="Times New Roman" w:cs="Times New Roman"/>
                <w:b/>
              </w:rPr>
              <w:t>Public cible :</w:t>
            </w:r>
            <w:r w:rsidRPr="00BC2C85">
              <w:rPr>
                <w:rFonts w:ascii="Times New Roman" w:hAnsi="Times New Roman" w:cs="Times New Roman"/>
              </w:rPr>
              <w:t xml:space="preserve"> Les élèves du 2</w:t>
            </w:r>
            <w:r w:rsidRPr="00BC2C85">
              <w:rPr>
                <w:rFonts w:ascii="Times New Roman" w:hAnsi="Times New Roman" w:cs="Times New Roman"/>
                <w:vertAlign w:val="superscript"/>
              </w:rPr>
              <w:t>e</w:t>
            </w:r>
            <w:r w:rsidRPr="00BC2C85">
              <w:rPr>
                <w:rFonts w:ascii="Times New Roman" w:hAnsi="Times New Roman" w:cs="Times New Roman"/>
              </w:rPr>
              <w:t xml:space="preserve"> cycle du secondaire.</w:t>
            </w:r>
          </w:p>
          <w:p w:rsidR="00BD2602" w:rsidRPr="00BC2C85" w:rsidRDefault="00BD2602" w:rsidP="00600248">
            <w:pPr>
              <w:jc w:val="both"/>
              <w:rPr>
                <w:rFonts w:ascii="Times New Roman" w:hAnsi="Times New Roman" w:cs="Times New Roman"/>
              </w:rPr>
            </w:pPr>
            <w:r w:rsidRPr="00BC2C85">
              <w:rPr>
                <w:rFonts w:ascii="Times New Roman" w:hAnsi="Times New Roman" w:cs="Times New Roman"/>
                <w:b/>
              </w:rPr>
              <w:t>Objectif :</w:t>
            </w:r>
            <w:r w:rsidRPr="00BC2C85">
              <w:rPr>
                <w:rFonts w:ascii="Times New Roman" w:hAnsi="Times New Roman" w:cs="Times New Roman"/>
              </w:rPr>
              <w:t xml:space="preserve"> Permettre aux élèves de réaliser une caricature engagée</w:t>
            </w:r>
          </w:p>
          <w:p w:rsidR="00BD2602" w:rsidRPr="00BC2C85" w:rsidRDefault="00BD2602" w:rsidP="00600248">
            <w:pPr>
              <w:jc w:val="both"/>
              <w:rPr>
                <w:rFonts w:ascii="Times New Roman" w:hAnsi="Times New Roman" w:cs="Times New Roman"/>
              </w:rPr>
            </w:pPr>
            <w:r w:rsidRPr="00BC2C85">
              <w:rPr>
                <w:rFonts w:ascii="Times New Roman" w:hAnsi="Times New Roman" w:cs="Times New Roman"/>
                <w:b/>
              </w:rPr>
              <w:t>Domaine :</w:t>
            </w:r>
            <w:r w:rsidRPr="00BC2C85">
              <w:rPr>
                <w:rFonts w:ascii="Times New Roman" w:hAnsi="Times New Roman" w:cs="Times New Roman"/>
              </w:rPr>
              <w:t xml:space="preserve"> Arts </w:t>
            </w:r>
            <w:r w:rsidR="00F02B7D" w:rsidRPr="00BC2C85">
              <w:rPr>
                <w:rFonts w:ascii="Times New Roman" w:hAnsi="Times New Roman" w:cs="Times New Roman"/>
              </w:rPr>
              <w:t>plastiques</w:t>
            </w:r>
          </w:p>
          <w:p w:rsidR="00BD2602" w:rsidRPr="00BC2C85" w:rsidRDefault="00BD2602" w:rsidP="00600248">
            <w:pPr>
              <w:jc w:val="both"/>
              <w:rPr>
                <w:rFonts w:ascii="Times New Roman" w:hAnsi="Times New Roman" w:cs="Times New Roman"/>
              </w:rPr>
            </w:pPr>
            <w:r w:rsidRPr="00BC2C85">
              <w:rPr>
                <w:rFonts w:ascii="Times New Roman" w:hAnsi="Times New Roman" w:cs="Times New Roman"/>
                <w:b/>
              </w:rPr>
              <w:t>Matériels </w:t>
            </w:r>
            <w:r w:rsidRPr="00BC2C85">
              <w:rPr>
                <w:rFonts w:ascii="Times New Roman" w:hAnsi="Times New Roman" w:cs="Times New Roman"/>
              </w:rPr>
              <w:t>: Crayons (feutre, bois…), feuilles</w:t>
            </w:r>
          </w:p>
        </w:tc>
      </w:tr>
      <w:tr w:rsidR="00BD2602" w:rsidRPr="00BC2C85" w:rsidTr="00C57496">
        <w:trPr>
          <w:trHeight w:val="2542"/>
        </w:trPr>
        <w:tc>
          <w:tcPr>
            <w:tcW w:w="10206" w:type="dxa"/>
          </w:tcPr>
          <w:p w:rsidR="00BD2602" w:rsidRPr="00BC2C85" w:rsidRDefault="00BD2602" w:rsidP="00600248">
            <w:pPr>
              <w:jc w:val="both"/>
              <w:rPr>
                <w:rFonts w:ascii="Times New Roman" w:hAnsi="Times New Roman" w:cs="Times New Roman"/>
              </w:rPr>
            </w:pPr>
            <w:r w:rsidRPr="00BC2C85">
              <w:rPr>
                <w:rFonts w:ascii="Times New Roman" w:hAnsi="Times New Roman" w:cs="Times New Roman"/>
              </w:rPr>
              <w:t xml:space="preserve">Pour le secondaire, inspirez-vous des dessins </w:t>
            </w:r>
            <w:r w:rsidR="000A33FC">
              <w:rPr>
                <w:rFonts w:ascii="Times New Roman" w:hAnsi="Times New Roman" w:cs="Times New Roman"/>
                <w:sz w:val="23"/>
                <w:szCs w:val="23"/>
              </w:rPr>
              <w:t>d’illustrateurs</w:t>
            </w:r>
            <w:r w:rsidRPr="00BC2C85">
              <w:rPr>
                <w:rFonts w:ascii="Times New Roman" w:hAnsi="Times New Roman" w:cs="Times New Roman"/>
                <w:sz w:val="23"/>
                <w:szCs w:val="23"/>
              </w:rPr>
              <w:t xml:space="preserve"> des quatre coins du monde sur des thématiques fondamentales telles que la liberté d’expression, les droits de l’homme, l’environnement, etc.</w:t>
            </w:r>
            <w:r w:rsidRPr="00BC2C85">
              <w:rPr>
                <w:rFonts w:ascii="Times New Roman" w:hAnsi="Times New Roman" w:cs="Times New Roman"/>
              </w:rPr>
              <w:t xml:space="preserve"> </w:t>
            </w:r>
            <w:r w:rsidRPr="00BC2C85">
              <w:rPr>
                <w:rFonts w:ascii="Times New Roman" w:hAnsi="Times New Roman" w:cs="Times New Roman"/>
                <w:sz w:val="23"/>
                <w:szCs w:val="23"/>
              </w:rPr>
              <w:t xml:space="preserve">offert </w:t>
            </w:r>
            <w:hyperlink r:id="rId19" w:history="1">
              <w:r w:rsidRPr="00BC2C85">
                <w:rPr>
                  <w:rStyle w:val="Lienhypertexte"/>
                  <w:rFonts w:ascii="Times New Roman" w:hAnsi="Times New Roman" w:cs="Times New Roman"/>
                  <w:color w:val="auto"/>
                  <w:sz w:val="23"/>
                  <w:szCs w:val="23"/>
                </w:rPr>
                <w:t>par Cartooning for Peace</w:t>
              </w:r>
            </w:hyperlink>
            <w:r w:rsidRPr="00BC2C85">
              <w:rPr>
                <w:rFonts w:ascii="Times New Roman" w:hAnsi="Times New Roman" w:cs="Times New Roman"/>
                <w:sz w:val="23"/>
                <w:szCs w:val="23"/>
              </w:rPr>
              <w:t xml:space="preserve">. </w:t>
            </w:r>
          </w:p>
          <w:p w:rsidR="00AC6ECF" w:rsidRPr="00BC2C85" w:rsidRDefault="00AC6ECF" w:rsidP="00580E3E">
            <w:pPr>
              <w:jc w:val="center"/>
              <w:rPr>
                <w:rFonts w:ascii="Times New Roman" w:hAnsi="Times New Roman" w:cs="Times New Roman"/>
              </w:rPr>
            </w:pPr>
            <w:r w:rsidRPr="00BC2C85">
              <w:rPr>
                <w:rFonts w:ascii="Times New Roman" w:hAnsi="Times New Roman" w:cs="Times New Roman"/>
                <w:noProof/>
                <w:lang w:eastAsia="fr-CA"/>
              </w:rPr>
              <w:drawing>
                <wp:inline distT="0" distB="0" distL="0" distR="0">
                  <wp:extent cx="5196292" cy="2502801"/>
                  <wp:effectExtent l="0" t="0" r="0" b="0"/>
                  <wp:docPr id="4" name="Image 1" descr="Plantu (Fr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antu (France)"/>
                          <pic:cNvPicPr>
                            <a:picLocks noChangeAspect="1" noChangeArrowheads="1"/>
                          </pic:cNvPicPr>
                        </pic:nvPicPr>
                        <pic:blipFill>
                          <a:blip r:embed="rId20" cstate="print"/>
                          <a:srcRect/>
                          <a:stretch>
                            <a:fillRect/>
                          </a:stretch>
                        </pic:blipFill>
                        <pic:spPr bwMode="auto">
                          <a:xfrm>
                            <a:off x="0" y="0"/>
                            <a:ext cx="5209171" cy="2509004"/>
                          </a:xfrm>
                          <a:prstGeom prst="rect">
                            <a:avLst/>
                          </a:prstGeom>
                          <a:noFill/>
                          <a:ln w="9525">
                            <a:noFill/>
                            <a:miter lim="800000"/>
                            <a:headEnd/>
                            <a:tailEnd/>
                          </a:ln>
                        </pic:spPr>
                      </pic:pic>
                    </a:graphicData>
                  </a:graphic>
                </wp:inline>
              </w:drawing>
            </w:r>
          </w:p>
          <w:p w:rsidR="00BD2602" w:rsidRPr="00BC2C85" w:rsidRDefault="00BD2602" w:rsidP="00600248">
            <w:pPr>
              <w:jc w:val="both"/>
              <w:rPr>
                <w:rFonts w:ascii="Times New Roman" w:hAnsi="Times New Roman" w:cs="Times New Roman"/>
              </w:rPr>
            </w:pPr>
          </w:p>
          <w:p w:rsidR="00AC6ECF" w:rsidRPr="00BC2C85" w:rsidRDefault="00AC6ECF" w:rsidP="00673EE0">
            <w:pPr>
              <w:jc w:val="center"/>
              <w:rPr>
                <w:rFonts w:ascii="Times New Roman" w:hAnsi="Times New Roman" w:cs="Times New Roman"/>
              </w:rPr>
            </w:pPr>
            <w:r w:rsidRPr="00BC2C85">
              <w:rPr>
                <w:rFonts w:ascii="Times New Roman" w:hAnsi="Times New Roman" w:cs="Times New Roman"/>
                <w:noProof/>
                <w:lang w:eastAsia="fr-CA"/>
              </w:rPr>
              <w:drawing>
                <wp:inline distT="0" distB="0" distL="0" distR="0">
                  <wp:extent cx="5267700" cy="2934032"/>
                  <wp:effectExtent l="19050" t="0" r="9150" b="0"/>
                  <wp:docPr id="6" name="Image 4" descr="Mauro Biani (Ital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uro Biani (Italie)"/>
                          <pic:cNvPicPr>
                            <a:picLocks noChangeAspect="1" noChangeArrowheads="1"/>
                          </pic:cNvPicPr>
                        </pic:nvPicPr>
                        <pic:blipFill>
                          <a:blip r:embed="rId21" cstate="print"/>
                          <a:srcRect/>
                          <a:stretch>
                            <a:fillRect/>
                          </a:stretch>
                        </pic:blipFill>
                        <pic:spPr bwMode="auto">
                          <a:xfrm>
                            <a:off x="0" y="0"/>
                            <a:ext cx="5278610" cy="2940109"/>
                          </a:xfrm>
                          <a:prstGeom prst="rect">
                            <a:avLst/>
                          </a:prstGeom>
                          <a:noFill/>
                          <a:ln w="9525">
                            <a:noFill/>
                            <a:miter lim="800000"/>
                            <a:headEnd/>
                            <a:tailEnd/>
                          </a:ln>
                        </pic:spPr>
                      </pic:pic>
                    </a:graphicData>
                  </a:graphic>
                </wp:inline>
              </w:drawing>
            </w:r>
          </w:p>
          <w:p w:rsidR="00580E3E" w:rsidRPr="00BC2C85" w:rsidRDefault="00580E3E" w:rsidP="00673EE0">
            <w:pPr>
              <w:jc w:val="center"/>
              <w:rPr>
                <w:rFonts w:ascii="Times New Roman" w:hAnsi="Times New Roman" w:cs="Times New Roman"/>
              </w:rPr>
            </w:pPr>
          </w:p>
          <w:p w:rsidR="00580E3E" w:rsidRPr="00BC2C85" w:rsidRDefault="00580E3E" w:rsidP="00673EE0">
            <w:pPr>
              <w:jc w:val="center"/>
              <w:rPr>
                <w:rFonts w:ascii="Times New Roman" w:hAnsi="Times New Roman" w:cs="Times New Roman"/>
              </w:rPr>
            </w:pPr>
          </w:p>
          <w:p w:rsidR="00AC6ECF" w:rsidRPr="00BC2C85" w:rsidRDefault="00AC6ECF" w:rsidP="00673EE0">
            <w:pPr>
              <w:jc w:val="center"/>
              <w:rPr>
                <w:rFonts w:ascii="Times New Roman" w:hAnsi="Times New Roman" w:cs="Times New Roman"/>
              </w:rPr>
            </w:pPr>
            <w:r w:rsidRPr="00BC2C85">
              <w:rPr>
                <w:rFonts w:ascii="Times New Roman" w:hAnsi="Times New Roman" w:cs="Times New Roman"/>
                <w:noProof/>
                <w:lang w:eastAsia="fr-CA"/>
              </w:rPr>
              <w:lastRenderedPageBreak/>
              <w:drawing>
                <wp:inline distT="0" distB="0" distL="0" distR="0">
                  <wp:extent cx="4056376" cy="2259827"/>
                  <wp:effectExtent l="76200" t="38100" r="58424" b="45223"/>
                  <wp:docPr id="7" name="Image 7" descr="Hani Abbas (Syrie / Palest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ani Abbas (Syrie / Palestine)"/>
                          <pic:cNvPicPr>
                            <a:picLocks noChangeAspect="1" noChangeArrowheads="1"/>
                          </pic:cNvPicPr>
                        </pic:nvPicPr>
                        <pic:blipFill>
                          <a:blip r:embed="rId22" cstate="print"/>
                          <a:srcRect/>
                          <a:stretch>
                            <a:fillRect/>
                          </a:stretch>
                        </pic:blipFill>
                        <pic:spPr bwMode="auto">
                          <a:xfrm>
                            <a:off x="0" y="0"/>
                            <a:ext cx="4072129" cy="2268603"/>
                          </a:xfrm>
                          <a:prstGeom prst="rect">
                            <a:avLst/>
                          </a:prstGeom>
                          <a:solidFill>
                            <a:srgbClr val="FFFFFF">
                              <a:shade val="85000"/>
                            </a:srgbClr>
                          </a:solidFill>
                          <a:ln w="635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4A5782" w:rsidRPr="00BC2C85" w:rsidRDefault="004A5782" w:rsidP="00673EE0">
            <w:pPr>
              <w:jc w:val="center"/>
              <w:rPr>
                <w:rFonts w:ascii="Times New Roman" w:hAnsi="Times New Roman" w:cs="Times New Roman"/>
              </w:rPr>
            </w:pPr>
          </w:p>
          <w:p w:rsidR="00360518" w:rsidRPr="00BC2C85" w:rsidRDefault="004A5782" w:rsidP="004A5782">
            <w:pPr>
              <w:jc w:val="center"/>
              <w:rPr>
                <w:rFonts w:ascii="Times New Roman" w:hAnsi="Times New Roman" w:cs="Times New Roman"/>
              </w:rPr>
            </w:pPr>
            <w:r w:rsidRPr="00BC2C85">
              <w:rPr>
                <w:rFonts w:ascii="Times New Roman" w:hAnsi="Times New Roman" w:cs="Times New Roman"/>
                <w:noProof/>
                <w:lang w:eastAsia="fr-CA"/>
              </w:rPr>
              <w:drawing>
                <wp:inline distT="0" distB="0" distL="0" distR="0">
                  <wp:extent cx="4193016" cy="2301554"/>
                  <wp:effectExtent l="19050" t="0" r="0" b="0"/>
                  <wp:docPr id="14" name="Image 13" descr="Avi Katz (Israë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vi Katz (Israël)"/>
                          <pic:cNvPicPr>
                            <a:picLocks noChangeAspect="1" noChangeArrowheads="1"/>
                          </pic:cNvPicPr>
                        </pic:nvPicPr>
                        <pic:blipFill>
                          <a:blip r:embed="rId23" cstate="print"/>
                          <a:srcRect/>
                          <a:stretch>
                            <a:fillRect/>
                          </a:stretch>
                        </pic:blipFill>
                        <pic:spPr bwMode="auto">
                          <a:xfrm>
                            <a:off x="0" y="0"/>
                            <a:ext cx="4193679" cy="2301918"/>
                          </a:xfrm>
                          <a:prstGeom prst="rect">
                            <a:avLst/>
                          </a:prstGeom>
                          <a:noFill/>
                          <a:ln w="9525">
                            <a:noFill/>
                            <a:miter lim="800000"/>
                            <a:headEnd/>
                            <a:tailEnd/>
                          </a:ln>
                        </pic:spPr>
                      </pic:pic>
                    </a:graphicData>
                  </a:graphic>
                </wp:inline>
              </w:drawing>
            </w:r>
          </w:p>
          <w:p w:rsidR="004A5782" w:rsidRPr="00BC2C85" w:rsidRDefault="004A5782" w:rsidP="00600248">
            <w:pPr>
              <w:jc w:val="both"/>
              <w:rPr>
                <w:rFonts w:ascii="Times New Roman" w:hAnsi="Times New Roman" w:cs="Times New Roman"/>
              </w:rPr>
            </w:pPr>
          </w:p>
          <w:p w:rsidR="00DF6307" w:rsidRPr="00BC2C85" w:rsidRDefault="00BD2602" w:rsidP="00600248">
            <w:pPr>
              <w:jc w:val="both"/>
              <w:rPr>
                <w:rFonts w:ascii="Times New Roman" w:hAnsi="Times New Roman" w:cs="Times New Roman"/>
                <w:i/>
              </w:rPr>
            </w:pPr>
            <w:r w:rsidRPr="00BC2C85">
              <w:rPr>
                <w:rFonts w:ascii="Times New Roman" w:hAnsi="Times New Roman" w:cs="Times New Roman"/>
              </w:rPr>
              <w:t xml:space="preserve">Visionner en groupe les différentes caricatures </w:t>
            </w:r>
            <w:r w:rsidR="00DF6307" w:rsidRPr="00BC2C85">
              <w:rPr>
                <w:rFonts w:ascii="Times New Roman" w:hAnsi="Times New Roman" w:cs="Times New Roman"/>
              </w:rPr>
              <w:t xml:space="preserve">ayant pour thème </w:t>
            </w:r>
            <w:hyperlink r:id="rId24" w:history="1">
              <w:r w:rsidR="00DF6307" w:rsidRPr="00297712">
                <w:rPr>
                  <w:rStyle w:val="Lienhypertexte"/>
                  <w:rFonts w:ascii="Times New Roman" w:hAnsi="Times New Roman" w:cs="Times New Roman"/>
                  <w:color w:val="548DD4" w:themeColor="text2" w:themeTint="99"/>
                </w:rPr>
                <w:t>Guerre et Paix</w:t>
              </w:r>
            </w:hyperlink>
            <w:r w:rsidR="00DF6307" w:rsidRPr="00BC2C85">
              <w:rPr>
                <w:rFonts w:ascii="Times New Roman" w:hAnsi="Times New Roman" w:cs="Times New Roman"/>
              </w:rPr>
              <w:t xml:space="preserve"> </w:t>
            </w:r>
            <w:r w:rsidRPr="00BC2C85">
              <w:rPr>
                <w:rFonts w:ascii="Times New Roman" w:hAnsi="Times New Roman" w:cs="Times New Roman"/>
              </w:rPr>
              <w:t>proposé</w:t>
            </w:r>
            <w:r w:rsidR="00360518" w:rsidRPr="00BC2C85">
              <w:rPr>
                <w:rFonts w:ascii="Times New Roman" w:hAnsi="Times New Roman" w:cs="Times New Roman"/>
              </w:rPr>
              <w:t>e</w:t>
            </w:r>
            <w:r w:rsidRPr="00BC2C85">
              <w:rPr>
                <w:rFonts w:ascii="Times New Roman" w:hAnsi="Times New Roman" w:cs="Times New Roman"/>
              </w:rPr>
              <w:t xml:space="preserve">s par </w:t>
            </w:r>
            <w:r w:rsidRPr="00BC2C85">
              <w:rPr>
                <w:rFonts w:ascii="Times New Roman" w:hAnsi="Times New Roman" w:cs="Times New Roman"/>
                <w:i/>
              </w:rPr>
              <w:t>Cartooning for peace</w:t>
            </w:r>
            <w:r w:rsidRPr="00BC2C85">
              <w:rPr>
                <w:rFonts w:ascii="Times New Roman" w:hAnsi="Times New Roman" w:cs="Times New Roman"/>
              </w:rPr>
              <w:t xml:space="preserve">. </w:t>
            </w:r>
            <w:r w:rsidR="00DF6307" w:rsidRPr="00BC2C85">
              <w:rPr>
                <w:rFonts w:ascii="Times New Roman" w:hAnsi="Times New Roman" w:cs="Times New Roman"/>
                <w:i/>
              </w:rPr>
              <w:t>N.B</w:t>
            </w:r>
            <w:r w:rsidR="004A5782" w:rsidRPr="00BC2C85">
              <w:rPr>
                <w:rFonts w:ascii="Times New Roman" w:hAnsi="Times New Roman" w:cs="Times New Roman"/>
                <w:i/>
              </w:rPr>
              <w:t xml:space="preserve">  </w:t>
            </w:r>
            <w:r w:rsidR="00F01BCD">
              <w:rPr>
                <w:rFonts w:ascii="Times New Roman" w:hAnsi="Times New Roman" w:cs="Times New Roman"/>
                <w:i/>
              </w:rPr>
              <w:t>Ci-haut, n</w:t>
            </w:r>
            <w:r w:rsidR="004A5782" w:rsidRPr="00BC2C85">
              <w:rPr>
                <w:rFonts w:ascii="Times New Roman" w:hAnsi="Times New Roman" w:cs="Times New Roman"/>
                <w:i/>
              </w:rPr>
              <w:t>ous vous proposons quatre caricatures</w:t>
            </w:r>
            <w:r w:rsidR="00F01BCD">
              <w:rPr>
                <w:rFonts w:ascii="Times New Roman" w:hAnsi="Times New Roman" w:cs="Times New Roman"/>
                <w:i/>
              </w:rPr>
              <w:t>. S</w:t>
            </w:r>
            <w:r w:rsidR="004A5782" w:rsidRPr="00BC2C85">
              <w:rPr>
                <w:rFonts w:ascii="Times New Roman" w:hAnsi="Times New Roman" w:cs="Times New Roman"/>
                <w:i/>
              </w:rPr>
              <w:t>i vous désirez</w:t>
            </w:r>
            <w:r w:rsidR="00F01BCD">
              <w:rPr>
                <w:rFonts w:ascii="Times New Roman" w:hAnsi="Times New Roman" w:cs="Times New Roman"/>
                <w:i/>
              </w:rPr>
              <w:t xml:space="preserve"> présenter aux élèves</w:t>
            </w:r>
            <w:r w:rsidR="004A5782" w:rsidRPr="00BC2C85">
              <w:rPr>
                <w:rFonts w:ascii="Times New Roman" w:hAnsi="Times New Roman" w:cs="Times New Roman"/>
                <w:i/>
              </w:rPr>
              <w:t xml:space="preserve"> </w:t>
            </w:r>
            <w:r w:rsidR="00F01BCD">
              <w:rPr>
                <w:rFonts w:ascii="Times New Roman" w:hAnsi="Times New Roman" w:cs="Times New Roman"/>
                <w:i/>
              </w:rPr>
              <w:t xml:space="preserve">toutes les caricatures du site, </w:t>
            </w:r>
            <w:r w:rsidR="00AC6ECF" w:rsidRPr="00BC2C85">
              <w:rPr>
                <w:rFonts w:ascii="Times New Roman" w:hAnsi="Times New Roman" w:cs="Times New Roman"/>
                <w:i/>
              </w:rPr>
              <w:t>p</w:t>
            </w:r>
            <w:r w:rsidR="00DF6307" w:rsidRPr="00BC2C85">
              <w:rPr>
                <w:rFonts w:ascii="Times New Roman" w:hAnsi="Times New Roman" w:cs="Times New Roman"/>
                <w:i/>
              </w:rPr>
              <w:t xml:space="preserve">renez le temps de faire une </w:t>
            </w:r>
            <w:r w:rsidR="00F02B7D" w:rsidRPr="00BC2C85">
              <w:rPr>
                <w:rFonts w:ascii="Times New Roman" w:hAnsi="Times New Roman" w:cs="Times New Roman"/>
                <w:i/>
              </w:rPr>
              <w:t>présélection</w:t>
            </w:r>
            <w:r w:rsidR="00F41176">
              <w:rPr>
                <w:rFonts w:ascii="Times New Roman" w:hAnsi="Times New Roman" w:cs="Times New Roman"/>
                <w:i/>
              </w:rPr>
              <w:t>,</w:t>
            </w:r>
            <w:r w:rsidR="00DF6307" w:rsidRPr="00BC2C85">
              <w:rPr>
                <w:rFonts w:ascii="Times New Roman" w:hAnsi="Times New Roman" w:cs="Times New Roman"/>
                <w:i/>
              </w:rPr>
              <w:t xml:space="preserve"> car plusieurs peuvent être d</w:t>
            </w:r>
            <w:r w:rsidR="004C29EF">
              <w:rPr>
                <w:rFonts w:ascii="Times New Roman" w:hAnsi="Times New Roman" w:cs="Times New Roman"/>
                <w:i/>
              </w:rPr>
              <w:t xml:space="preserve">ifficiles </w:t>
            </w:r>
            <w:r w:rsidR="00DF6307" w:rsidRPr="00BC2C85">
              <w:rPr>
                <w:rFonts w:ascii="Times New Roman" w:hAnsi="Times New Roman" w:cs="Times New Roman"/>
                <w:i/>
              </w:rPr>
              <w:t>à visionner</w:t>
            </w:r>
            <w:r w:rsidR="00F01BCD">
              <w:rPr>
                <w:rFonts w:ascii="Times New Roman" w:hAnsi="Times New Roman" w:cs="Times New Roman"/>
                <w:i/>
              </w:rPr>
              <w:t xml:space="preserve"> et non adaptées à des enfants du primaire.</w:t>
            </w:r>
            <w:r w:rsidR="00580E3E" w:rsidRPr="00BC2C85">
              <w:rPr>
                <w:rFonts w:ascii="Times New Roman" w:hAnsi="Times New Roman" w:cs="Times New Roman"/>
                <w:i/>
              </w:rPr>
              <w:t xml:space="preserve"> </w:t>
            </w:r>
            <w:r w:rsidR="004A5782" w:rsidRPr="00BC2C85">
              <w:rPr>
                <w:rFonts w:ascii="Times New Roman" w:hAnsi="Times New Roman" w:cs="Times New Roman"/>
                <w:i/>
              </w:rPr>
              <w:t xml:space="preserve">Cliquez sous </w:t>
            </w:r>
            <w:hyperlink r:id="rId25" w:history="1">
              <w:r w:rsidR="004A5782" w:rsidRPr="00BC2C85">
                <w:rPr>
                  <w:rStyle w:val="Lienhypertexte"/>
                  <w:rFonts w:ascii="Times New Roman" w:hAnsi="Times New Roman" w:cs="Times New Roman"/>
                  <w:i/>
                </w:rPr>
                <w:t>le lien suivant</w:t>
              </w:r>
            </w:hyperlink>
            <w:r w:rsidR="004A5782" w:rsidRPr="00BC2C85">
              <w:rPr>
                <w:rFonts w:ascii="Times New Roman" w:hAnsi="Times New Roman" w:cs="Times New Roman"/>
                <w:i/>
              </w:rPr>
              <w:t xml:space="preserve"> afin de visionner les autres caricatures.</w:t>
            </w:r>
          </w:p>
          <w:p w:rsidR="00360518" w:rsidRPr="00297712" w:rsidRDefault="00360518" w:rsidP="00600248">
            <w:pPr>
              <w:jc w:val="both"/>
              <w:rPr>
                <w:rFonts w:ascii="Times New Roman" w:hAnsi="Times New Roman" w:cs="Times New Roman"/>
                <w:sz w:val="16"/>
              </w:rPr>
            </w:pPr>
          </w:p>
          <w:p w:rsidR="004C29EF" w:rsidRDefault="00BD2602" w:rsidP="00600248">
            <w:pPr>
              <w:jc w:val="both"/>
              <w:rPr>
                <w:rFonts w:ascii="Times New Roman" w:hAnsi="Times New Roman" w:cs="Times New Roman"/>
              </w:rPr>
            </w:pPr>
            <w:r w:rsidRPr="00BC2C85">
              <w:rPr>
                <w:rFonts w:ascii="Times New Roman" w:hAnsi="Times New Roman" w:cs="Times New Roman"/>
              </w:rPr>
              <w:t>Vous pouvez</w:t>
            </w:r>
            <w:r w:rsidR="00DF6307" w:rsidRPr="00BC2C85">
              <w:rPr>
                <w:rFonts w:ascii="Times New Roman" w:hAnsi="Times New Roman" w:cs="Times New Roman"/>
              </w:rPr>
              <w:t xml:space="preserve"> prendre le temps </w:t>
            </w:r>
            <w:r w:rsidR="00F02B7D" w:rsidRPr="00BC2C85">
              <w:rPr>
                <w:rFonts w:ascii="Times New Roman" w:hAnsi="Times New Roman" w:cs="Times New Roman"/>
              </w:rPr>
              <w:t xml:space="preserve">de </w:t>
            </w:r>
            <w:r w:rsidRPr="00BC2C85">
              <w:rPr>
                <w:rFonts w:ascii="Times New Roman" w:hAnsi="Times New Roman" w:cs="Times New Roman"/>
              </w:rPr>
              <w:t>discuter</w:t>
            </w:r>
            <w:r w:rsidR="00DF6307" w:rsidRPr="00BC2C85">
              <w:rPr>
                <w:rFonts w:ascii="Times New Roman" w:hAnsi="Times New Roman" w:cs="Times New Roman"/>
              </w:rPr>
              <w:t xml:space="preserve"> avec les élèves </w:t>
            </w:r>
            <w:r w:rsidR="00360518" w:rsidRPr="00BC2C85">
              <w:rPr>
                <w:rFonts w:ascii="Times New Roman" w:hAnsi="Times New Roman" w:cs="Times New Roman"/>
              </w:rPr>
              <w:t>sur l</w:t>
            </w:r>
            <w:r w:rsidR="00DF6307" w:rsidRPr="00BC2C85">
              <w:rPr>
                <w:rFonts w:ascii="Times New Roman" w:hAnsi="Times New Roman" w:cs="Times New Roman"/>
              </w:rPr>
              <w:t>es caricatures</w:t>
            </w:r>
            <w:r w:rsidR="00360518" w:rsidRPr="00BC2C85">
              <w:rPr>
                <w:rFonts w:ascii="Times New Roman" w:hAnsi="Times New Roman" w:cs="Times New Roman"/>
              </w:rPr>
              <w:t xml:space="preserve"> sélectionnées</w:t>
            </w:r>
            <w:r w:rsidR="00DF6307" w:rsidRPr="00BC2C85">
              <w:rPr>
                <w:rFonts w:ascii="Times New Roman" w:hAnsi="Times New Roman" w:cs="Times New Roman"/>
              </w:rPr>
              <w:t xml:space="preserve">. </w:t>
            </w:r>
          </w:p>
          <w:p w:rsidR="004C29EF" w:rsidRPr="004C29EF" w:rsidRDefault="004C29EF" w:rsidP="00600248">
            <w:pPr>
              <w:jc w:val="both"/>
              <w:rPr>
                <w:rFonts w:ascii="Times New Roman" w:hAnsi="Times New Roman" w:cs="Times New Roman"/>
                <w:sz w:val="6"/>
              </w:rPr>
            </w:pPr>
          </w:p>
          <w:p w:rsidR="004A5782" w:rsidRPr="00BC2C85" w:rsidRDefault="00DF6307" w:rsidP="00600248">
            <w:pPr>
              <w:jc w:val="both"/>
              <w:rPr>
                <w:rFonts w:ascii="Times New Roman" w:hAnsi="Times New Roman" w:cs="Times New Roman"/>
              </w:rPr>
            </w:pPr>
            <w:r w:rsidRPr="00BC2C85">
              <w:rPr>
                <w:rFonts w:ascii="Times New Roman" w:hAnsi="Times New Roman" w:cs="Times New Roman"/>
              </w:rPr>
              <w:t xml:space="preserve">Posez les questions suivantes : </w:t>
            </w:r>
          </w:p>
          <w:p w:rsidR="004A5782" w:rsidRPr="00BC2C85" w:rsidRDefault="00DF6307" w:rsidP="004A5782">
            <w:pPr>
              <w:pStyle w:val="Paragraphedeliste"/>
              <w:numPr>
                <w:ilvl w:val="0"/>
                <w:numId w:val="1"/>
              </w:numPr>
              <w:jc w:val="both"/>
              <w:rPr>
                <w:rFonts w:ascii="Times New Roman" w:hAnsi="Times New Roman" w:cs="Times New Roman"/>
              </w:rPr>
            </w:pPr>
            <w:r w:rsidRPr="00BC2C85">
              <w:rPr>
                <w:rFonts w:ascii="Times New Roman" w:hAnsi="Times New Roman" w:cs="Times New Roman"/>
                <w:i/>
              </w:rPr>
              <w:t>Qu’est-ce que l’artiste a tenté d’exprimer</w:t>
            </w:r>
            <w:r w:rsidR="00F01BCD">
              <w:rPr>
                <w:rFonts w:ascii="Times New Roman" w:hAnsi="Times New Roman" w:cs="Times New Roman"/>
                <w:i/>
              </w:rPr>
              <w:t xml:space="preserve"> selon vous ? </w:t>
            </w:r>
            <w:r w:rsidRPr="00BC2C85">
              <w:rPr>
                <w:rFonts w:ascii="Times New Roman" w:hAnsi="Times New Roman" w:cs="Times New Roman"/>
                <w:i/>
              </w:rPr>
              <w:t xml:space="preserve"> </w:t>
            </w:r>
          </w:p>
          <w:p w:rsidR="004A5782" w:rsidRPr="00BC2C85" w:rsidRDefault="00F02B7D" w:rsidP="004A5782">
            <w:pPr>
              <w:pStyle w:val="Paragraphedeliste"/>
              <w:numPr>
                <w:ilvl w:val="0"/>
                <w:numId w:val="1"/>
              </w:numPr>
              <w:jc w:val="both"/>
              <w:rPr>
                <w:rFonts w:ascii="Times New Roman" w:hAnsi="Times New Roman" w:cs="Times New Roman"/>
              </w:rPr>
            </w:pPr>
            <w:r w:rsidRPr="00BC2C85">
              <w:rPr>
                <w:rFonts w:ascii="Times New Roman" w:hAnsi="Times New Roman" w:cs="Times New Roman"/>
                <w:i/>
              </w:rPr>
              <w:t>Quelles</w:t>
            </w:r>
            <w:r w:rsidR="00DF6307" w:rsidRPr="00BC2C85">
              <w:rPr>
                <w:rFonts w:ascii="Times New Roman" w:hAnsi="Times New Roman" w:cs="Times New Roman"/>
                <w:i/>
              </w:rPr>
              <w:t xml:space="preserve"> sont tes réactions en voyant la caricature? </w:t>
            </w:r>
          </w:p>
          <w:p w:rsidR="00DF6307" w:rsidRPr="004C29EF" w:rsidRDefault="00DF6307" w:rsidP="004A5782">
            <w:pPr>
              <w:pStyle w:val="Paragraphedeliste"/>
              <w:numPr>
                <w:ilvl w:val="0"/>
                <w:numId w:val="1"/>
              </w:numPr>
              <w:jc w:val="both"/>
              <w:rPr>
                <w:rFonts w:ascii="Times New Roman" w:hAnsi="Times New Roman" w:cs="Times New Roman"/>
              </w:rPr>
            </w:pPr>
            <w:r w:rsidRPr="00BC2C85">
              <w:rPr>
                <w:rFonts w:ascii="Times New Roman" w:hAnsi="Times New Roman" w:cs="Times New Roman"/>
                <w:i/>
              </w:rPr>
              <w:t xml:space="preserve">Crois-tu que l’art peut changer </w:t>
            </w:r>
            <w:r w:rsidR="00AC6ECF" w:rsidRPr="00BC2C85">
              <w:rPr>
                <w:rFonts w:ascii="Times New Roman" w:hAnsi="Times New Roman" w:cs="Times New Roman"/>
                <w:i/>
              </w:rPr>
              <w:t>le monde?</w:t>
            </w:r>
          </w:p>
          <w:p w:rsidR="004C29EF" w:rsidRPr="00BC2C85" w:rsidRDefault="004C29EF" w:rsidP="004C29EF">
            <w:pPr>
              <w:pStyle w:val="Paragraphedeliste"/>
              <w:numPr>
                <w:ilvl w:val="0"/>
                <w:numId w:val="1"/>
              </w:numPr>
              <w:jc w:val="both"/>
              <w:rPr>
                <w:rFonts w:ascii="Times New Roman" w:hAnsi="Times New Roman" w:cs="Times New Roman"/>
                <w:i/>
              </w:rPr>
            </w:pPr>
            <w:r w:rsidRPr="00BC2C85">
              <w:rPr>
                <w:rFonts w:ascii="Times New Roman" w:hAnsi="Times New Roman" w:cs="Times New Roman"/>
                <w:i/>
              </w:rPr>
              <w:t>Que veut dire la colombe de la paix?</w:t>
            </w:r>
          </w:p>
          <w:p w:rsidR="00DF6307" w:rsidRPr="004C29EF" w:rsidRDefault="00DF6307" w:rsidP="00600248">
            <w:pPr>
              <w:jc w:val="both"/>
              <w:rPr>
                <w:rFonts w:ascii="Times New Roman" w:hAnsi="Times New Roman" w:cs="Times New Roman"/>
                <w:sz w:val="14"/>
              </w:rPr>
            </w:pPr>
          </w:p>
          <w:p w:rsidR="005B23CC" w:rsidRPr="00BC2C85" w:rsidRDefault="00BD2602" w:rsidP="00F01BCD">
            <w:pPr>
              <w:jc w:val="both"/>
              <w:rPr>
                <w:rFonts w:ascii="Times New Roman" w:hAnsi="Times New Roman" w:cs="Times New Roman"/>
              </w:rPr>
            </w:pPr>
            <w:r w:rsidRPr="00BC2C85">
              <w:rPr>
                <w:rFonts w:ascii="Times New Roman" w:hAnsi="Times New Roman" w:cs="Times New Roman"/>
              </w:rPr>
              <w:t>Demandez ensuite aux élèves de réaliser leu</w:t>
            </w:r>
            <w:r w:rsidR="00360518" w:rsidRPr="00BC2C85">
              <w:rPr>
                <w:rFonts w:ascii="Times New Roman" w:hAnsi="Times New Roman" w:cs="Times New Roman"/>
              </w:rPr>
              <w:t xml:space="preserve">r propre caricature engagée. </w:t>
            </w:r>
            <w:r w:rsidR="00F01BCD">
              <w:rPr>
                <w:rFonts w:ascii="Times New Roman" w:hAnsi="Times New Roman" w:cs="Times New Roman"/>
              </w:rPr>
              <w:t>Celles-ci pourraient</w:t>
            </w:r>
            <w:r w:rsidR="00360518" w:rsidRPr="00BC2C85">
              <w:rPr>
                <w:rFonts w:ascii="Times New Roman" w:hAnsi="Times New Roman" w:cs="Times New Roman"/>
              </w:rPr>
              <w:t xml:space="preserve"> être diffusé</w:t>
            </w:r>
            <w:r w:rsidR="00F01BCD">
              <w:rPr>
                <w:rFonts w:ascii="Times New Roman" w:hAnsi="Times New Roman" w:cs="Times New Roman"/>
              </w:rPr>
              <w:t>es</w:t>
            </w:r>
            <w:r w:rsidR="00360518" w:rsidRPr="00BC2C85">
              <w:rPr>
                <w:rFonts w:ascii="Times New Roman" w:hAnsi="Times New Roman" w:cs="Times New Roman"/>
              </w:rPr>
              <w:t xml:space="preserve"> sur</w:t>
            </w:r>
            <w:r w:rsidR="004C29EF">
              <w:rPr>
                <w:rFonts w:ascii="Times New Roman" w:hAnsi="Times New Roman" w:cs="Times New Roman"/>
              </w:rPr>
              <w:t xml:space="preserve"> les murs de</w:t>
            </w:r>
            <w:r w:rsidR="00360518" w:rsidRPr="00BC2C85">
              <w:rPr>
                <w:rFonts w:ascii="Times New Roman" w:hAnsi="Times New Roman" w:cs="Times New Roman"/>
              </w:rPr>
              <w:t xml:space="preserve"> la place centrale de l’école afin que les parents et les enseignants puissent </w:t>
            </w:r>
            <w:r w:rsidR="00F01BCD">
              <w:rPr>
                <w:rFonts w:ascii="Times New Roman" w:hAnsi="Times New Roman" w:cs="Times New Roman"/>
              </w:rPr>
              <w:t xml:space="preserve">les </w:t>
            </w:r>
            <w:r w:rsidR="00360518" w:rsidRPr="00BC2C85">
              <w:rPr>
                <w:rFonts w:ascii="Times New Roman" w:hAnsi="Times New Roman" w:cs="Times New Roman"/>
              </w:rPr>
              <w:t>admirer.</w:t>
            </w:r>
          </w:p>
        </w:tc>
      </w:tr>
    </w:tbl>
    <w:p w:rsidR="00F6223C" w:rsidRPr="00BC2C85" w:rsidRDefault="00F6223C" w:rsidP="00600248">
      <w:pPr>
        <w:spacing w:after="0"/>
        <w:jc w:val="both"/>
        <w:rPr>
          <w:rFonts w:ascii="Times New Roman" w:hAnsi="Times New Roman" w:cs="Times New Roman"/>
          <w:sz w:val="4"/>
        </w:rPr>
      </w:pPr>
    </w:p>
    <w:p w:rsidR="009C16E8" w:rsidRPr="004C29EF" w:rsidRDefault="009C16E8" w:rsidP="009C16E8">
      <w:pPr>
        <w:pStyle w:val="Default"/>
        <w:jc w:val="both"/>
        <w:rPr>
          <w:b/>
          <w:color w:val="auto"/>
          <w:sz w:val="14"/>
          <w:u w:val="single"/>
        </w:rPr>
      </w:pPr>
    </w:p>
    <w:p w:rsidR="00C57496" w:rsidRPr="00BC2C85" w:rsidRDefault="00C57496" w:rsidP="00C57496">
      <w:pPr>
        <w:pStyle w:val="Sansinterligne"/>
        <w:jc w:val="center"/>
        <w:rPr>
          <w:rFonts w:ascii="Times New Roman" w:hAnsi="Times New Roman" w:cs="Times New Roman"/>
          <w:b/>
          <w:sz w:val="32"/>
          <w:u w:val="single"/>
        </w:rPr>
      </w:pPr>
      <w:r w:rsidRPr="00BC2C85">
        <w:rPr>
          <w:rFonts w:ascii="Times New Roman" w:hAnsi="Times New Roman" w:cs="Times New Roman"/>
          <w:b/>
          <w:sz w:val="32"/>
          <w:u w:val="single"/>
        </w:rPr>
        <w:t>Informations supplémentaires</w:t>
      </w:r>
    </w:p>
    <w:p w:rsidR="00C57496" w:rsidRPr="00BC2C85" w:rsidRDefault="00C57496" w:rsidP="00C57496">
      <w:pPr>
        <w:pStyle w:val="Sansinterligne"/>
        <w:jc w:val="center"/>
        <w:rPr>
          <w:rFonts w:ascii="Times New Roman" w:hAnsi="Times New Roman" w:cs="Times New Roman"/>
          <w:b/>
          <w:sz w:val="16"/>
          <w:u w:val="single"/>
        </w:rPr>
      </w:pPr>
    </w:p>
    <w:p w:rsidR="00C57496" w:rsidRPr="00BC2C85" w:rsidRDefault="00C57496" w:rsidP="00C57496">
      <w:pPr>
        <w:pStyle w:val="Sansinterligne"/>
        <w:jc w:val="center"/>
        <w:rPr>
          <w:rFonts w:ascii="Times New Roman" w:hAnsi="Times New Roman" w:cs="Times New Roman"/>
          <w:b/>
          <w:sz w:val="32"/>
        </w:rPr>
      </w:pPr>
      <w:r w:rsidRPr="00BC2C85">
        <w:rPr>
          <w:rFonts w:ascii="Times New Roman" w:hAnsi="Times New Roman" w:cs="Times New Roman"/>
          <w:b/>
          <w:sz w:val="32"/>
        </w:rPr>
        <w:t>La colombe de la paix</w:t>
      </w:r>
    </w:p>
    <w:p w:rsidR="009C16E8" w:rsidRPr="00E61FF5" w:rsidRDefault="00C57496" w:rsidP="00E61FF5">
      <w:pPr>
        <w:pStyle w:val="Sansinterligne"/>
        <w:jc w:val="both"/>
        <w:rPr>
          <w:rFonts w:ascii="Times New Roman" w:hAnsi="Times New Roman" w:cs="Times New Roman"/>
        </w:rPr>
      </w:pPr>
      <w:r w:rsidRPr="00BC2C85">
        <w:rPr>
          <w:rFonts w:ascii="Times New Roman" w:hAnsi="Times New Roman" w:cs="Times New Roman"/>
        </w:rPr>
        <w:t xml:space="preserve">La colombe de la paix est un symbole couramment utilisé pour symboliser la non-violence. Elle tient son origine des récits de la Bible à l'épisode des 40 jours d'inondation où Noé, sur son arche, sauve de la noyade la totalité des espèces animales de la planète. Le seul signe de la terre ferme vint d'une colombe, signalant la fin des précipitations et le début de la paix sur Terre où les animaux et les hommes pourront de nouveau prospérer. On note dans ce symbole le fait qu'il est souvent accompagné d'un rameau d'olivier; le blanc, également, est le symbole occidental pour la pureté. </w:t>
      </w:r>
      <w:hyperlink r:id="rId26" w:history="1">
        <w:r w:rsidRPr="00BC2C85">
          <w:rPr>
            <w:rStyle w:val="Lienhypertexte"/>
            <w:rFonts w:ascii="Times New Roman" w:hAnsi="Times New Roman" w:cs="Times New Roman"/>
          </w:rPr>
          <w:t>http://fr.wikipedia.org/wiki/symbole_de_la_paix</w:t>
        </w:r>
      </w:hyperlink>
    </w:p>
    <w:p w:rsidR="00927C36" w:rsidRPr="00731F1E" w:rsidRDefault="00927C36" w:rsidP="00DB490E">
      <w:pPr>
        <w:pStyle w:val="Sansinterligne"/>
        <w:jc w:val="center"/>
        <w:rPr>
          <w:rFonts w:ascii="Times New Roman" w:hAnsi="Times New Roman" w:cs="Times New Roman"/>
          <w:b/>
          <w:sz w:val="48"/>
          <w:szCs w:val="40"/>
          <w:u w:val="single"/>
        </w:rPr>
      </w:pPr>
      <w:r w:rsidRPr="00731F1E">
        <w:rPr>
          <w:rFonts w:ascii="Times New Roman" w:hAnsi="Times New Roman" w:cs="Times New Roman"/>
          <w:b/>
          <w:sz w:val="44"/>
          <w:szCs w:val="40"/>
          <w:u w:val="single"/>
        </w:rPr>
        <w:lastRenderedPageBreak/>
        <w:t>La culture de la violence</w:t>
      </w:r>
    </w:p>
    <w:p w:rsidR="005B23CC" w:rsidRPr="00BC2C85" w:rsidRDefault="005B23CC" w:rsidP="00580E3E">
      <w:pPr>
        <w:spacing w:after="0"/>
        <w:jc w:val="center"/>
        <w:rPr>
          <w:rFonts w:ascii="Times New Roman" w:hAnsi="Times New Roman" w:cs="Times New Roman"/>
          <w:b/>
          <w:i/>
          <w:szCs w:val="24"/>
        </w:rPr>
      </w:pPr>
      <w:r w:rsidRPr="00BC2C85">
        <w:rPr>
          <w:rFonts w:ascii="Times New Roman" w:hAnsi="Times New Roman" w:cs="Times New Roman"/>
          <w:b/>
          <w:i/>
          <w:szCs w:val="24"/>
        </w:rPr>
        <w:t>(</w:t>
      </w:r>
      <w:r w:rsidR="004A5782" w:rsidRPr="00BC2C85">
        <w:rPr>
          <w:rFonts w:ascii="Times New Roman" w:hAnsi="Times New Roman" w:cs="Times New Roman"/>
          <w:b/>
          <w:i/>
          <w:szCs w:val="24"/>
        </w:rPr>
        <w:t xml:space="preserve">En complément à la </w:t>
      </w:r>
      <w:r w:rsidR="000A33FC">
        <w:rPr>
          <w:rFonts w:ascii="Times New Roman" w:hAnsi="Times New Roman" w:cs="Times New Roman"/>
          <w:b/>
          <w:i/>
          <w:szCs w:val="24"/>
        </w:rPr>
        <w:t>page </w:t>
      </w:r>
      <w:r w:rsidRPr="00BC2C85">
        <w:rPr>
          <w:rFonts w:ascii="Times New Roman" w:hAnsi="Times New Roman" w:cs="Times New Roman"/>
          <w:b/>
          <w:i/>
          <w:szCs w:val="24"/>
        </w:rPr>
        <w:t>4 de l’album : Comprendre pour agir : Pour une culture de la paix)</w:t>
      </w:r>
    </w:p>
    <w:p w:rsidR="003D445C" w:rsidRPr="00BC2C85" w:rsidRDefault="003D445C" w:rsidP="00600248">
      <w:pPr>
        <w:spacing w:after="0"/>
        <w:jc w:val="both"/>
        <w:rPr>
          <w:rFonts w:ascii="Times New Roman" w:hAnsi="Times New Roman" w:cs="Times New Roman"/>
          <w:b/>
          <w:u w:val="single"/>
        </w:rPr>
      </w:pPr>
      <w:r w:rsidRPr="00BC2C85">
        <w:rPr>
          <w:rFonts w:ascii="Times New Roman" w:hAnsi="Times New Roman" w:cs="Times New Roman"/>
          <w:b/>
          <w:noProof/>
          <w:u w:val="single"/>
          <w:lang w:eastAsia="fr-CA"/>
        </w:rPr>
        <w:drawing>
          <wp:anchor distT="0" distB="0" distL="114300" distR="114300" simplePos="0" relativeHeight="251665408" behindDoc="1" locked="0" layoutInCell="1" allowOverlap="1">
            <wp:simplePos x="0" y="0"/>
            <wp:positionH relativeFrom="column">
              <wp:posOffset>-521307</wp:posOffset>
            </wp:positionH>
            <wp:positionV relativeFrom="paragraph">
              <wp:posOffset>113196</wp:posOffset>
            </wp:positionV>
            <wp:extent cx="211537" cy="294198"/>
            <wp:effectExtent l="19050" t="0" r="0" b="0"/>
            <wp:wrapNone/>
            <wp:docPr id="9" name="Image 7" descr="téléchargem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éléchargement.png"/>
                    <pic:cNvPicPr/>
                  </pic:nvPicPr>
                  <pic:blipFill>
                    <a:blip r:embed="rId13" cstate="print"/>
                    <a:stretch>
                      <a:fillRect/>
                    </a:stretch>
                  </pic:blipFill>
                  <pic:spPr>
                    <a:xfrm>
                      <a:off x="0" y="0"/>
                      <a:ext cx="211537" cy="294198"/>
                    </a:xfrm>
                    <a:prstGeom prst="rect">
                      <a:avLst/>
                    </a:prstGeom>
                  </pic:spPr>
                </pic:pic>
              </a:graphicData>
            </a:graphic>
          </wp:anchor>
        </w:drawing>
      </w:r>
    </w:p>
    <w:p w:rsidR="00B73520" w:rsidRDefault="00E56E21" w:rsidP="00600248">
      <w:pPr>
        <w:jc w:val="both"/>
        <w:rPr>
          <w:rFonts w:ascii="Times New Roman" w:hAnsi="Times New Roman" w:cs="Times New Roman"/>
          <w:i/>
          <w:sz w:val="24"/>
        </w:rPr>
      </w:pPr>
      <w:r w:rsidRPr="00BC2C85">
        <w:rPr>
          <w:rFonts w:ascii="Times New Roman" w:hAnsi="Times New Roman" w:cs="Times New Roman"/>
          <w:b/>
          <w:i/>
          <w:sz w:val="24"/>
        </w:rPr>
        <w:t>Demandez aux élèves de nommer une émission qu’ils connaissent bien.</w:t>
      </w:r>
      <w:r w:rsidRPr="00BC2C85">
        <w:rPr>
          <w:rFonts w:ascii="Times New Roman" w:hAnsi="Times New Roman" w:cs="Times New Roman"/>
          <w:i/>
          <w:sz w:val="24"/>
        </w:rPr>
        <w:t xml:space="preserve"> </w:t>
      </w:r>
    </w:p>
    <w:p w:rsidR="00E61FF5" w:rsidRDefault="008923A2" w:rsidP="00B73520">
      <w:pPr>
        <w:spacing w:line="240" w:lineRule="auto"/>
        <w:jc w:val="both"/>
        <w:rPr>
          <w:rFonts w:ascii="Times New Roman" w:hAnsi="Times New Roman" w:cs="Times New Roman"/>
          <w:i/>
          <w:szCs w:val="24"/>
        </w:rPr>
      </w:pPr>
      <w:r w:rsidRPr="00BC2C85">
        <w:rPr>
          <w:rFonts w:ascii="Times New Roman" w:hAnsi="Times New Roman" w:cs="Times New Roman"/>
        </w:rPr>
        <w:t xml:space="preserve">Choisissez une émission </w:t>
      </w:r>
      <w:r w:rsidR="00530B1F">
        <w:rPr>
          <w:rFonts w:ascii="Times New Roman" w:hAnsi="Times New Roman" w:cs="Times New Roman"/>
        </w:rPr>
        <w:t>(adaptée à l’âge des enfants)</w:t>
      </w:r>
      <w:r w:rsidRPr="00BC2C85">
        <w:rPr>
          <w:rFonts w:ascii="Times New Roman" w:hAnsi="Times New Roman" w:cs="Times New Roman"/>
        </w:rPr>
        <w:t xml:space="preserve"> et c</w:t>
      </w:r>
      <w:r w:rsidR="00697220" w:rsidRPr="00BC2C85">
        <w:rPr>
          <w:rFonts w:ascii="Times New Roman" w:hAnsi="Times New Roman" w:cs="Times New Roman"/>
        </w:rPr>
        <w:t>omptez</w:t>
      </w:r>
      <w:r w:rsidR="00E56E21" w:rsidRPr="00BC2C85">
        <w:rPr>
          <w:rFonts w:ascii="Times New Roman" w:hAnsi="Times New Roman" w:cs="Times New Roman"/>
        </w:rPr>
        <w:t xml:space="preserve"> </w:t>
      </w:r>
      <w:r w:rsidRPr="00BC2C85">
        <w:rPr>
          <w:rFonts w:ascii="Times New Roman" w:hAnsi="Times New Roman" w:cs="Times New Roman"/>
        </w:rPr>
        <w:t xml:space="preserve">avec les élèves </w:t>
      </w:r>
      <w:r w:rsidR="00E56E21" w:rsidRPr="00BC2C85">
        <w:rPr>
          <w:rFonts w:ascii="Times New Roman" w:hAnsi="Times New Roman" w:cs="Times New Roman"/>
        </w:rPr>
        <w:t xml:space="preserve">le nombre d’actes de violence </w:t>
      </w:r>
      <w:r w:rsidR="00530B1F">
        <w:rPr>
          <w:rFonts w:ascii="Times New Roman" w:hAnsi="Times New Roman" w:cs="Times New Roman"/>
        </w:rPr>
        <w:t xml:space="preserve">aperçus </w:t>
      </w:r>
      <w:r w:rsidR="00297712">
        <w:rPr>
          <w:rFonts w:ascii="Times New Roman" w:hAnsi="Times New Roman" w:cs="Times New Roman"/>
        </w:rPr>
        <w:t xml:space="preserve">après </w:t>
      </w:r>
      <w:r w:rsidR="00530B1F">
        <w:rPr>
          <w:rFonts w:ascii="Times New Roman" w:hAnsi="Times New Roman" w:cs="Times New Roman"/>
        </w:rPr>
        <w:t>quelques</w:t>
      </w:r>
      <w:r w:rsidRPr="00BC2C85">
        <w:rPr>
          <w:rFonts w:ascii="Times New Roman" w:hAnsi="Times New Roman" w:cs="Times New Roman"/>
        </w:rPr>
        <w:t xml:space="preserve"> minutes </w:t>
      </w:r>
      <w:r w:rsidR="00297712">
        <w:rPr>
          <w:rFonts w:ascii="Times New Roman" w:hAnsi="Times New Roman" w:cs="Times New Roman"/>
        </w:rPr>
        <w:t>de visionnement de</w:t>
      </w:r>
      <w:r w:rsidRPr="00BC2C85">
        <w:rPr>
          <w:rFonts w:ascii="Times New Roman" w:hAnsi="Times New Roman" w:cs="Times New Roman"/>
        </w:rPr>
        <w:t xml:space="preserve"> cette</w:t>
      </w:r>
      <w:r w:rsidR="00E56E21" w:rsidRPr="00BC2C85">
        <w:rPr>
          <w:rFonts w:ascii="Times New Roman" w:hAnsi="Times New Roman" w:cs="Times New Roman"/>
        </w:rPr>
        <w:t xml:space="preserve"> émission</w:t>
      </w:r>
      <w:r w:rsidR="00697220" w:rsidRPr="00BC2C85">
        <w:rPr>
          <w:rFonts w:ascii="Times New Roman" w:hAnsi="Times New Roman" w:cs="Times New Roman"/>
        </w:rPr>
        <w:t xml:space="preserve">. Donnez des exemples au préalable de violence </w:t>
      </w:r>
      <w:r w:rsidR="000A33FC">
        <w:rPr>
          <w:rFonts w:ascii="Times New Roman" w:hAnsi="Times New Roman" w:cs="Times New Roman"/>
        </w:rPr>
        <w:t>physique</w:t>
      </w:r>
      <w:r w:rsidR="00697220" w:rsidRPr="00BC2C85">
        <w:rPr>
          <w:rFonts w:ascii="Times New Roman" w:hAnsi="Times New Roman" w:cs="Times New Roman"/>
        </w:rPr>
        <w:t xml:space="preserve"> ou </w:t>
      </w:r>
      <w:r w:rsidR="000A33FC">
        <w:rPr>
          <w:rFonts w:ascii="Times New Roman" w:hAnsi="Times New Roman" w:cs="Times New Roman"/>
        </w:rPr>
        <w:t>psychologique</w:t>
      </w:r>
      <w:r w:rsidR="005F0B25" w:rsidRPr="00BC2C85">
        <w:rPr>
          <w:rFonts w:ascii="Times New Roman" w:hAnsi="Times New Roman" w:cs="Times New Roman"/>
        </w:rPr>
        <w:t> </w:t>
      </w:r>
      <w:r w:rsidR="005F0B25" w:rsidRPr="00BC2C85">
        <w:rPr>
          <w:rFonts w:ascii="Times New Roman" w:hAnsi="Times New Roman" w:cs="Times New Roman"/>
          <w:bCs/>
          <w:i/>
        </w:rPr>
        <w:t>:</w:t>
      </w:r>
      <w:r w:rsidR="00F41176">
        <w:rPr>
          <w:rFonts w:ascii="Times New Roman" w:hAnsi="Times New Roman" w:cs="Times New Roman"/>
          <w:bCs/>
          <w:i/>
        </w:rPr>
        <w:t xml:space="preserve"> p</w:t>
      </w:r>
      <w:r w:rsidR="00697220" w:rsidRPr="00BC2C85">
        <w:rPr>
          <w:rFonts w:ascii="Times New Roman" w:hAnsi="Times New Roman" w:cs="Times New Roman"/>
          <w:bCs/>
          <w:i/>
        </w:rPr>
        <w:t>ousser, menacer, frapper, tuer, insulte</w:t>
      </w:r>
      <w:r w:rsidR="00351D60">
        <w:rPr>
          <w:rFonts w:ascii="Times New Roman" w:hAnsi="Times New Roman" w:cs="Times New Roman"/>
          <w:bCs/>
          <w:i/>
        </w:rPr>
        <w:t>r..</w:t>
      </w:r>
      <w:r w:rsidRPr="00BC2C85">
        <w:rPr>
          <w:rFonts w:ascii="Times New Roman" w:hAnsi="Times New Roman" w:cs="Times New Roman"/>
        </w:rPr>
        <w:t xml:space="preserve">. Cet exercice peut aussi être réalisé à la maison devant une émission qu’ils ont l’habitude de regarder. Vous pouvez discuter en grand groupe de l’impact de la violence à la télévision. </w:t>
      </w:r>
      <w:r w:rsidR="00297712">
        <w:rPr>
          <w:rFonts w:ascii="Times New Roman" w:hAnsi="Times New Roman" w:cs="Times New Roman"/>
        </w:rPr>
        <w:t xml:space="preserve">(Vous référez à </w:t>
      </w:r>
      <w:r w:rsidR="00297712" w:rsidRPr="00297712">
        <w:rPr>
          <w:rFonts w:ascii="Times New Roman" w:hAnsi="Times New Roman" w:cs="Times New Roman"/>
          <w:szCs w:val="24"/>
        </w:rPr>
        <w:t>l’album :</w:t>
      </w:r>
      <w:r w:rsidR="00297712" w:rsidRPr="00297712">
        <w:rPr>
          <w:rFonts w:ascii="Times New Roman" w:hAnsi="Times New Roman" w:cs="Times New Roman"/>
          <w:i/>
          <w:szCs w:val="24"/>
        </w:rPr>
        <w:t xml:space="preserve"> Comprendre pour agir : Pour une culture de la paix </w:t>
      </w:r>
      <w:r w:rsidR="00392B1D">
        <w:rPr>
          <w:rFonts w:ascii="Times New Roman" w:hAnsi="Times New Roman" w:cs="Times New Roman"/>
          <w:i/>
          <w:szCs w:val="24"/>
        </w:rPr>
        <w:t>(</w:t>
      </w:r>
      <w:r w:rsidR="00297712" w:rsidRPr="00297712">
        <w:rPr>
          <w:rFonts w:ascii="Times New Roman" w:hAnsi="Times New Roman" w:cs="Times New Roman"/>
          <w:i/>
          <w:szCs w:val="24"/>
        </w:rPr>
        <w:t>page 4</w:t>
      </w:r>
      <w:r w:rsidR="00392B1D">
        <w:rPr>
          <w:rFonts w:ascii="Times New Roman" w:hAnsi="Times New Roman" w:cs="Times New Roman"/>
          <w:i/>
          <w:szCs w:val="24"/>
        </w:rPr>
        <w:t>)</w:t>
      </w:r>
      <w:r w:rsidR="00297712" w:rsidRPr="00297712">
        <w:rPr>
          <w:rFonts w:ascii="Times New Roman" w:hAnsi="Times New Roman" w:cs="Times New Roman"/>
          <w:i/>
          <w:szCs w:val="24"/>
        </w:rPr>
        <w:t>)</w:t>
      </w:r>
    </w:p>
    <w:tbl>
      <w:tblPr>
        <w:tblStyle w:val="Grilledutableau"/>
        <w:tblW w:w="0" w:type="auto"/>
        <w:tblLook w:val="04A0"/>
      </w:tblPr>
      <w:tblGrid>
        <w:gridCol w:w="10346"/>
      </w:tblGrid>
      <w:tr w:rsidR="005C1F00" w:rsidRPr="00C12F99" w:rsidTr="00625166">
        <w:tc>
          <w:tcPr>
            <w:tcW w:w="10346" w:type="dxa"/>
          </w:tcPr>
          <w:p w:rsidR="005C1F00" w:rsidRPr="00C12F99" w:rsidRDefault="005C1F00" w:rsidP="00625166">
            <w:pPr>
              <w:jc w:val="center"/>
              <w:outlineLvl w:val="0"/>
              <w:rPr>
                <w:rFonts w:ascii="Times New Roman" w:eastAsia="Times New Roman" w:hAnsi="Times New Roman" w:cs="Times New Roman"/>
                <w:b/>
                <w:kern w:val="36"/>
                <w:sz w:val="35"/>
                <w:szCs w:val="35"/>
                <w:lang w:eastAsia="fr-CA"/>
              </w:rPr>
            </w:pPr>
            <w:r w:rsidRPr="002A7F13">
              <w:rPr>
                <w:rFonts w:ascii="Times New Roman" w:eastAsia="Times New Roman" w:hAnsi="Times New Roman" w:cs="Times New Roman"/>
                <w:b/>
                <w:kern w:val="36"/>
                <w:sz w:val="36"/>
                <w:szCs w:val="35"/>
                <w:lang w:eastAsia="fr-CA"/>
              </w:rPr>
              <w:t>Activité : La violence et la guerre</w:t>
            </w:r>
          </w:p>
        </w:tc>
      </w:tr>
      <w:tr w:rsidR="005C1F00" w:rsidRPr="004C79D4" w:rsidTr="00625166">
        <w:tc>
          <w:tcPr>
            <w:tcW w:w="10346" w:type="dxa"/>
          </w:tcPr>
          <w:p w:rsidR="005C1F00" w:rsidRPr="004C79D4" w:rsidRDefault="005C1F00" w:rsidP="00625166">
            <w:pPr>
              <w:jc w:val="both"/>
              <w:rPr>
                <w:rFonts w:ascii="Times New Roman" w:eastAsia="Times New Roman" w:hAnsi="Times New Roman" w:cs="Times New Roman"/>
                <w:iCs/>
                <w:lang w:eastAsia="fr-CA"/>
              </w:rPr>
            </w:pPr>
            <w:r w:rsidRPr="004C79D4">
              <w:rPr>
                <w:rFonts w:ascii="Times New Roman" w:eastAsia="Times New Roman" w:hAnsi="Times New Roman" w:cs="Times New Roman"/>
                <w:b/>
                <w:iCs/>
                <w:lang w:eastAsia="fr-CA"/>
              </w:rPr>
              <w:t>Public cible :</w:t>
            </w:r>
            <w:r w:rsidRPr="004C79D4">
              <w:rPr>
                <w:rFonts w:ascii="Times New Roman" w:eastAsia="Times New Roman" w:hAnsi="Times New Roman" w:cs="Times New Roman"/>
                <w:iCs/>
                <w:lang w:eastAsia="fr-CA"/>
              </w:rPr>
              <w:t xml:space="preserve"> 3</w:t>
            </w:r>
            <w:r w:rsidRPr="004C79D4">
              <w:rPr>
                <w:rFonts w:ascii="Times New Roman" w:eastAsia="Times New Roman" w:hAnsi="Times New Roman" w:cs="Times New Roman"/>
                <w:iCs/>
                <w:vertAlign w:val="superscript"/>
                <w:lang w:eastAsia="fr-CA"/>
              </w:rPr>
              <w:t>e</w:t>
            </w:r>
            <w:r w:rsidRPr="004C79D4">
              <w:rPr>
                <w:rFonts w:ascii="Times New Roman" w:eastAsia="Times New Roman" w:hAnsi="Times New Roman" w:cs="Times New Roman"/>
                <w:iCs/>
                <w:lang w:eastAsia="fr-CA"/>
              </w:rPr>
              <w:t xml:space="preserve"> primaire</w:t>
            </w:r>
          </w:p>
          <w:p w:rsidR="005C1F00" w:rsidRPr="004C79D4" w:rsidRDefault="005C1F00" w:rsidP="00625166">
            <w:pPr>
              <w:jc w:val="both"/>
              <w:rPr>
                <w:rFonts w:ascii="Times New Roman" w:eastAsia="Times New Roman" w:hAnsi="Times New Roman" w:cs="Times New Roman"/>
                <w:szCs w:val="15"/>
                <w:lang w:eastAsia="fr-CA"/>
              </w:rPr>
            </w:pPr>
            <w:r w:rsidRPr="004C79D4">
              <w:rPr>
                <w:rFonts w:ascii="Times New Roman" w:eastAsia="Times New Roman" w:hAnsi="Times New Roman" w:cs="Times New Roman"/>
                <w:b/>
                <w:iCs/>
                <w:lang w:eastAsia="fr-CA"/>
              </w:rPr>
              <w:t>Objectif :</w:t>
            </w:r>
            <w:r w:rsidRPr="004C79D4">
              <w:rPr>
                <w:rFonts w:ascii="Times New Roman" w:eastAsia="Times New Roman" w:hAnsi="Times New Roman" w:cs="Times New Roman"/>
                <w:iCs/>
                <w:lang w:eastAsia="fr-CA"/>
              </w:rPr>
              <w:t xml:space="preserve"> Faire vérifier par les jeunes s'ils trouvent que la guerre et la violence occupent beaucoup de place dans leur monde d'enfants ou de jeunes.</w:t>
            </w:r>
          </w:p>
          <w:p w:rsidR="005C1F00" w:rsidRPr="004C79D4" w:rsidRDefault="005C1F00" w:rsidP="00625166">
            <w:pPr>
              <w:jc w:val="both"/>
              <w:rPr>
                <w:rFonts w:ascii="Times New Roman" w:eastAsia="Times New Roman" w:hAnsi="Times New Roman" w:cs="Times New Roman"/>
                <w:iCs/>
                <w:lang w:eastAsia="fr-CA"/>
              </w:rPr>
            </w:pPr>
            <w:r w:rsidRPr="004C79D4">
              <w:rPr>
                <w:rFonts w:ascii="Times New Roman" w:eastAsia="Times New Roman" w:hAnsi="Times New Roman" w:cs="Times New Roman"/>
                <w:b/>
                <w:iCs/>
                <w:lang w:eastAsia="fr-CA"/>
              </w:rPr>
              <w:t>Durée :</w:t>
            </w:r>
            <w:r w:rsidRPr="004C79D4">
              <w:rPr>
                <w:rFonts w:ascii="Times New Roman" w:eastAsia="Times New Roman" w:hAnsi="Times New Roman" w:cs="Times New Roman"/>
                <w:iCs/>
                <w:lang w:eastAsia="fr-CA"/>
              </w:rPr>
              <w:t xml:space="preserve"> 60 minutes</w:t>
            </w:r>
          </w:p>
          <w:p w:rsidR="005C1F00" w:rsidRPr="004C79D4" w:rsidRDefault="005C1F00" w:rsidP="00625166">
            <w:pPr>
              <w:jc w:val="both"/>
              <w:rPr>
                <w:rFonts w:ascii="Times New Roman" w:eastAsia="Times New Roman" w:hAnsi="Times New Roman" w:cs="Times New Roman"/>
                <w:iCs/>
                <w:lang w:eastAsia="fr-CA"/>
              </w:rPr>
            </w:pPr>
            <w:r w:rsidRPr="004C79D4">
              <w:rPr>
                <w:rFonts w:ascii="Times New Roman" w:eastAsia="Times New Roman" w:hAnsi="Times New Roman" w:cs="Times New Roman"/>
                <w:b/>
                <w:iCs/>
                <w:lang w:eastAsia="fr-CA"/>
              </w:rPr>
              <w:t>Matériel :</w:t>
            </w:r>
            <w:r w:rsidRPr="004C79D4">
              <w:rPr>
                <w:rFonts w:ascii="Times New Roman" w:eastAsia="Times New Roman" w:hAnsi="Times New Roman" w:cs="Times New Roman"/>
                <w:iCs/>
                <w:lang w:eastAsia="fr-CA"/>
              </w:rPr>
              <w:t xml:space="preserve"> Catalogue avec jouets pour enfants, ciseaux, feuilles, colles.</w:t>
            </w:r>
          </w:p>
        </w:tc>
      </w:tr>
      <w:tr w:rsidR="005C1F00" w:rsidRPr="004C79D4" w:rsidTr="00625166">
        <w:trPr>
          <w:trHeight w:val="7451"/>
        </w:trPr>
        <w:tc>
          <w:tcPr>
            <w:tcW w:w="10346" w:type="dxa"/>
          </w:tcPr>
          <w:p w:rsidR="005C1F00" w:rsidRPr="006C3BD4" w:rsidRDefault="005C1F00" w:rsidP="00625166">
            <w:pPr>
              <w:spacing w:before="125" w:after="125"/>
              <w:rPr>
                <w:rFonts w:ascii="Times New Roman" w:eastAsia="Times New Roman" w:hAnsi="Times New Roman" w:cs="Times New Roman"/>
                <w:szCs w:val="15"/>
                <w:lang w:eastAsia="fr-CA"/>
              </w:rPr>
            </w:pPr>
            <w:r w:rsidRPr="004C79D4">
              <w:rPr>
                <w:rFonts w:ascii="Times New Roman" w:eastAsia="Times New Roman" w:hAnsi="Times New Roman" w:cs="Times New Roman"/>
                <w:b/>
                <w:bCs/>
                <w:lang w:eastAsia="fr-CA"/>
              </w:rPr>
              <w:t>Examen de jeux ou jouets que les jeunes préfèrent.</w:t>
            </w:r>
          </w:p>
          <w:p w:rsidR="005C1F00" w:rsidRPr="006C3BD4" w:rsidRDefault="005C1F00" w:rsidP="00625166">
            <w:pPr>
              <w:spacing w:before="125" w:after="125"/>
              <w:rPr>
                <w:rFonts w:ascii="Times New Roman" w:eastAsia="Times New Roman" w:hAnsi="Times New Roman" w:cs="Times New Roman"/>
                <w:szCs w:val="15"/>
                <w:lang w:eastAsia="fr-CA"/>
              </w:rPr>
            </w:pPr>
            <w:r w:rsidRPr="006C3BD4">
              <w:rPr>
                <w:rFonts w:ascii="Times New Roman" w:eastAsia="Times New Roman" w:hAnsi="Times New Roman" w:cs="Times New Roman"/>
                <w:szCs w:val="15"/>
                <w:lang w:eastAsia="fr-CA"/>
              </w:rPr>
              <w:t>A. À l'aide d'un catalogue, les enfants découpent leurs jouets ou jeux favoris.</w:t>
            </w:r>
          </w:p>
          <w:p w:rsidR="005C1F00" w:rsidRPr="006C3BD4" w:rsidRDefault="005C1F00" w:rsidP="00625166">
            <w:pPr>
              <w:spacing w:before="125" w:after="125"/>
              <w:jc w:val="both"/>
              <w:rPr>
                <w:rFonts w:ascii="Times New Roman" w:eastAsia="Times New Roman" w:hAnsi="Times New Roman" w:cs="Times New Roman"/>
                <w:szCs w:val="15"/>
                <w:lang w:eastAsia="fr-CA"/>
              </w:rPr>
            </w:pPr>
            <w:r w:rsidRPr="006C3BD4">
              <w:rPr>
                <w:rFonts w:ascii="Times New Roman" w:eastAsia="Times New Roman" w:hAnsi="Times New Roman" w:cs="Times New Roman"/>
                <w:szCs w:val="15"/>
                <w:lang w:eastAsia="fr-CA"/>
              </w:rPr>
              <w:t>B. L'animatrice ou l'animateur les invite à coller leurs images de jouets sur des cartons. Ces cartons invitent à classer leurs jouets ou jeux de la manière suivante :</w:t>
            </w:r>
          </w:p>
          <w:p w:rsidR="005C1F00" w:rsidRPr="006C3BD4" w:rsidRDefault="005C1F00" w:rsidP="00625166">
            <w:pPr>
              <w:numPr>
                <w:ilvl w:val="0"/>
                <w:numId w:val="4"/>
              </w:numPr>
              <w:spacing w:before="100" w:beforeAutospacing="1" w:after="100" w:afterAutospacing="1"/>
              <w:rPr>
                <w:rFonts w:ascii="Times New Roman" w:eastAsia="Times New Roman" w:hAnsi="Times New Roman" w:cs="Times New Roman"/>
                <w:szCs w:val="15"/>
                <w:lang w:eastAsia="fr-CA"/>
              </w:rPr>
            </w:pPr>
            <w:r w:rsidRPr="006C3BD4">
              <w:rPr>
                <w:rFonts w:ascii="Times New Roman" w:eastAsia="Times New Roman" w:hAnsi="Times New Roman" w:cs="Times New Roman"/>
                <w:szCs w:val="15"/>
                <w:lang w:eastAsia="fr-CA"/>
              </w:rPr>
              <w:t>Jouets ou jeux qui m'invitent à poser des gestes violents ou des gestes de guerre;</w:t>
            </w:r>
          </w:p>
          <w:p w:rsidR="005C1F00" w:rsidRPr="006C3BD4" w:rsidRDefault="005C1F00" w:rsidP="00625166">
            <w:pPr>
              <w:numPr>
                <w:ilvl w:val="0"/>
                <w:numId w:val="4"/>
              </w:numPr>
              <w:spacing w:before="100" w:beforeAutospacing="1" w:after="100" w:afterAutospacing="1"/>
              <w:jc w:val="both"/>
              <w:rPr>
                <w:rFonts w:ascii="Times New Roman" w:eastAsia="Times New Roman" w:hAnsi="Times New Roman" w:cs="Times New Roman"/>
                <w:szCs w:val="15"/>
                <w:lang w:eastAsia="fr-CA"/>
              </w:rPr>
            </w:pPr>
            <w:r w:rsidRPr="006C3BD4">
              <w:rPr>
                <w:rFonts w:ascii="Times New Roman" w:eastAsia="Times New Roman" w:hAnsi="Times New Roman" w:cs="Times New Roman"/>
                <w:szCs w:val="15"/>
                <w:lang w:eastAsia="fr-CA"/>
              </w:rPr>
              <w:t>Jouets ou jeux qui m'invitent à m'exprimer et à m'amuser sans être violent ni dans ma pensée ou mon cœur, ni dans mes gestes.</w:t>
            </w:r>
          </w:p>
          <w:p w:rsidR="005C1F00" w:rsidRPr="006C3BD4" w:rsidRDefault="005C1F00" w:rsidP="00625166">
            <w:pPr>
              <w:spacing w:before="125" w:after="125"/>
              <w:jc w:val="both"/>
              <w:rPr>
                <w:rFonts w:ascii="Times New Roman" w:eastAsia="Times New Roman" w:hAnsi="Times New Roman" w:cs="Times New Roman"/>
                <w:szCs w:val="15"/>
                <w:lang w:eastAsia="fr-CA"/>
              </w:rPr>
            </w:pPr>
            <w:r w:rsidRPr="006C3BD4">
              <w:rPr>
                <w:rFonts w:ascii="Times New Roman" w:eastAsia="Times New Roman" w:hAnsi="Times New Roman" w:cs="Times New Roman"/>
                <w:szCs w:val="15"/>
                <w:lang w:eastAsia="fr-CA"/>
              </w:rPr>
              <w:t>C. L'animatrice ou l'animateur fait jaser les enfants sur la façon dont elles ou ils jouent à ces jeux. Tout en prenant soin de noter au tableau les qualificatifs et les mots d'action utilisés par les jeunes dans leurs explications.</w:t>
            </w:r>
          </w:p>
          <w:p w:rsidR="005C1F00" w:rsidRPr="006C3BD4" w:rsidRDefault="005C1F00" w:rsidP="00625166">
            <w:pPr>
              <w:spacing w:before="125" w:after="125"/>
              <w:jc w:val="both"/>
              <w:rPr>
                <w:rFonts w:ascii="Times New Roman" w:eastAsia="Times New Roman" w:hAnsi="Times New Roman" w:cs="Times New Roman"/>
                <w:szCs w:val="15"/>
                <w:lang w:eastAsia="fr-CA"/>
              </w:rPr>
            </w:pPr>
            <w:r w:rsidRPr="006C3BD4">
              <w:rPr>
                <w:rFonts w:ascii="Times New Roman" w:eastAsia="Times New Roman" w:hAnsi="Times New Roman" w:cs="Times New Roman"/>
                <w:szCs w:val="15"/>
                <w:lang w:eastAsia="fr-CA"/>
              </w:rPr>
              <w:t>D. L'animatrice ou l'animateur fait remarquer par la suite aux élèves, si c'est le cas, comment les mots utilisés sont ceux de la guerre, de la violence, comment ces mots s'éloignent de la notion de paix, de justice, et du respect des droits des autres.</w:t>
            </w:r>
          </w:p>
          <w:p w:rsidR="005C1F00" w:rsidRPr="006C3BD4" w:rsidRDefault="005C1F00" w:rsidP="00625166">
            <w:pPr>
              <w:spacing w:before="125" w:after="125"/>
              <w:jc w:val="both"/>
              <w:rPr>
                <w:rFonts w:ascii="Times New Roman" w:eastAsia="Times New Roman" w:hAnsi="Times New Roman" w:cs="Times New Roman"/>
                <w:szCs w:val="15"/>
                <w:lang w:eastAsia="fr-CA"/>
              </w:rPr>
            </w:pPr>
            <w:r w:rsidRPr="006C3BD4">
              <w:rPr>
                <w:rFonts w:ascii="Times New Roman" w:eastAsia="Times New Roman" w:hAnsi="Times New Roman" w:cs="Times New Roman"/>
                <w:szCs w:val="15"/>
                <w:lang w:eastAsia="fr-CA"/>
              </w:rPr>
              <w:t>E. L'animatrice ou l'animateur demande aux enfants si, dans un milieu où il existe des animaux vénéneux, où l'on trouve des plantes porteuses de poison, il serait correct d'habituer des enfants à jouer avec des copies-jouets de ces animaux ou plantes. Pourquoi?</w:t>
            </w:r>
          </w:p>
          <w:p w:rsidR="005C1F00" w:rsidRPr="006C3BD4" w:rsidRDefault="005C1F00" w:rsidP="00625166">
            <w:pPr>
              <w:spacing w:before="125" w:after="125"/>
              <w:jc w:val="both"/>
              <w:rPr>
                <w:rFonts w:ascii="Times New Roman" w:eastAsia="Times New Roman" w:hAnsi="Times New Roman" w:cs="Times New Roman"/>
                <w:szCs w:val="15"/>
                <w:lang w:eastAsia="fr-CA"/>
              </w:rPr>
            </w:pPr>
            <w:r w:rsidRPr="006C3BD4">
              <w:rPr>
                <w:rFonts w:ascii="Times New Roman" w:eastAsia="Times New Roman" w:hAnsi="Times New Roman" w:cs="Times New Roman"/>
                <w:szCs w:val="15"/>
                <w:lang w:eastAsia="fr-CA"/>
              </w:rPr>
              <w:t>F. L'animatrice ou l'animateur engage avec les enfants une discussion qui vise à ce qu'elles ou ils se rendent compte que l'habitude des jouets militaires a pour effet :</w:t>
            </w:r>
          </w:p>
          <w:p w:rsidR="005C1F00" w:rsidRPr="006C3BD4" w:rsidRDefault="005C1F00" w:rsidP="00625166">
            <w:pPr>
              <w:numPr>
                <w:ilvl w:val="0"/>
                <w:numId w:val="5"/>
              </w:numPr>
              <w:spacing w:before="100" w:beforeAutospacing="1" w:after="100" w:afterAutospacing="1"/>
              <w:jc w:val="both"/>
              <w:rPr>
                <w:rFonts w:ascii="Times New Roman" w:eastAsia="Times New Roman" w:hAnsi="Times New Roman" w:cs="Times New Roman"/>
                <w:szCs w:val="15"/>
                <w:lang w:eastAsia="fr-CA"/>
              </w:rPr>
            </w:pPr>
            <w:r w:rsidRPr="006C3BD4">
              <w:rPr>
                <w:rFonts w:ascii="Times New Roman" w:eastAsia="Times New Roman" w:hAnsi="Times New Roman" w:cs="Times New Roman"/>
                <w:szCs w:val="15"/>
                <w:lang w:eastAsia="fr-CA"/>
              </w:rPr>
              <w:t>De nous apprivoiser aux vraies armes; le fait d'en manier des copies-jouets finit par nous faire accepter l'existence de ces vraies armes et par nous faire oublier ce à quoi elles peuvent vraiment servir;</w:t>
            </w:r>
          </w:p>
          <w:p w:rsidR="005C1F00" w:rsidRPr="006C3BD4" w:rsidRDefault="005C1F00" w:rsidP="00625166">
            <w:pPr>
              <w:numPr>
                <w:ilvl w:val="0"/>
                <w:numId w:val="5"/>
              </w:numPr>
              <w:spacing w:before="100" w:beforeAutospacing="1" w:after="100" w:afterAutospacing="1"/>
              <w:rPr>
                <w:rFonts w:ascii="Times New Roman" w:eastAsia="Times New Roman" w:hAnsi="Times New Roman" w:cs="Times New Roman"/>
                <w:szCs w:val="15"/>
                <w:lang w:eastAsia="fr-CA"/>
              </w:rPr>
            </w:pPr>
            <w:r w:rsidRPr="006C3BD4">
              <w:rPr>
                <w:rFonts w:ascii="Times New Roman" w:eastAsia="Times New Roman" w:hAnsi="Times New Roman" w:cs="Times New Roman"/>
                <w:szCs w:val="15"/>
                <w:lang w:eastAsia="fr-CA"/>
              </w:rPr>
              <w:t>De faire naître et d'entretenir en nous l'esprit de violence (mots, gestes);</w:t>
            </w:r>
          </w:p>
          <w:p w:rsidR="005C1F00" w:rsidRPr="006C3BD4" w:rsidRDefault="005C1F00" w:rsidP="00625166">
            <w:pPr>
              <w:numPr>
                <w:ilvl w:val="0"/>
                <w:numId w:val="5"/>
              </w:numPr>
              <w:spacing w:before="100" w:beforeAutospacing="1" w:after="100" w:afterAutospacing="1"/>
              <w:rPr>
                <w:rFonts w:ascii="Times New Roman" w:eastAsia="Times New Roman" w:hAnsi="Times New Roman" w:cs="Times New Roman"/>
                <w:szCs w:val="15"/>
                <w:lang w:eastAsia="fr-CA"/>
              </w:rPr>
            </w:pPr>
            <w:r w:rsidRPr="006C3BD4">
              <w:rPr>
                <w:rFonts w:ascii="Times New Roman" w:eastAsia="Times New Roman" w:hAnsi="Times New Roman" w:cs="Times New Roman"/>
                <w:szCs w:val="15"/>
                <w:lang w:eastAsia="fr-CA"/>
              </w:rPr>
              <w:t>De nous faire considérer la guerre comme le moyen à utiliser pour régler les conflits;</w:t>
            </w:r>
          </w:p>
          <w:p w:rsidR="005C1F00" w:rsidRPr="004C79D4" w:rsidRDefault="005C1F00" w:rsidP="00625166">
            <w:pPr>
              <w:numPr>
                <w:ilvl w:val="0"/>
                <w:numId w:val="5"/>
              </w:numPr>
              <w:spacing w:before="100" w:beforeAutospacing="1" w:after="100" w:afterAutospacing="1"/>
              <w:jc w:val="both"/>
              <w:rPr>
                <w:rFonts w:ascii="Times New Roman" w:eastAsia="Times New Roman" w:hAnsi="Times New Roman" w:cs="Times New Roman"/>
                <w:szCs w:val="15"/>
                <w:lang w:eastAsia="fr-CA"/>
              </w:rPr>
            </w:pPr>
            <w:r w:rsidRPr="006C3BD4">
              <w:rPr>
                <w:rFonts w:ascii="Times New Roman" w:eastAsia="Times New Roman" w:hAnsi="Times New Roman" w:cs="Times New Roman"/>
                <w:szCs w:val="15"/>
                <w:lang w:eastAsia="fr-CA"/>
              </w:rPr>
              <w:t xml:space="preserve">De nous faire trouver normal d'investir beaucoup d'argent pour produire, acheter, entreposer de grandes </w:t>
            </w:r>
            <w:r>
              <w:rPr>
                <w:rFonts w:ascii="Times New Roman" w:eastAsia="Times New Roman" w:hAnsi="Times New Roman" w:cs="Times New Roman"/>
                <w:szCs w:val="15"/>
                <w:lang w:eastAsia="fr-CA"/>
              </w:rPr>
              <w:t>quantités de matériel militaire</w:t>
            </w:r>
            <w:r w:rsidRPr="006C3BD4">
              <w:rPr>
                <w:rFonts w:ascii="Times New Roman" w:eastAsia="Times New Roman" w:hAnsi="Times New Roman" w:cs="Times New Roman"/>
                <w:szCs w:val="15"/>
                <w:lang w:eastAsia="fr-CA"/>
              </w:rPr>
              <w:t xml:space="preserve"> et par la suite l'utiliser.</w:t>
            </w:r>
          </w:p>
        </w:tc>
      </w:tr>
    </w:tbl>
    <w:p w:rsidR="005C1F00" w:rsidRPr="002914E5" w:rsidRDefault="005C1F00" w:rsidP="005C1F00">
      <w:pPr>
        <w:spacing w:after="0"/>
        <w:jc w:val="both"/>
        <w:rPr>
          <w:rFonts w:ascii="Times New Roman" w:hAnsi="Times New Roman" w:cs="Times New Roman"/>
          <w:b/>
          <w:sz w:val="28"/>
          <w:u w:val="single"/>
        </w:rPr>
      </w:pPr>
      <w:r w:rsidRPr="000D5F2B">
        <w:rPr>
          <w:rFonts w:ascii="Times New Roman" w:hAnsi="Times New Roman" w:cs="Times New Roman"/>
          <w:b/>
          <w:sz w:val="28"/>
          <w:u w:val="single"/>
        </w:rPr>
        <w:drawing>
          <wp:anchor distT="0" distB="0" distL="114300" distR="114300" simplePos="0" relativeHeight="251721728" behindDoc="1" locked="0" layoutInCell="1" allowOverlap="1">
            <wp:simplePos x="0" y="0"/>
            <wp:positionH relativeFrom="column">
              <wp:posOffset>-680084</wp:posOffset>
            </wp:positionH>
            <wp:positionV relativeFrom="paragraph">
              <wp:posOffset>32854</wp:posOffset>
            </wp:positionV>
            <wp:extent cx="702613" cy="500932"/>
            <wp:effectExtent l="19050" t="0" r="2237" b="0"/>
            <wp:wrapNone/>
            <wp:docPr id="42" name="Image 2" descr="http://www.educol.net/coloriage-reflechir-dl228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educol.net/coloriage-reflechir-dl22853.jpg"/>
                    <pic:cNvPicPr>
                      <a:picLocks noChangeAspect="1" noChangeArrowheads="1"/>
                    </pic:cNvPicPr>
                  </pic:nvPicPr>
                  <pic:blipFill>
                    <a:blip r:embed="rId14" cstate="print"/>
                    <a:srcRect/>
                    <a:stretch>
                      <a:fillRect/>
                    </a:stretch>
                  </pic:blipFill>
                  <pic:spPr bwMode="auto">
                    <a:xfrm>
                      <a:off x="0" y="0"/>
                      <a:ext cx="702613" cy="500932"/>
                    </a:xfrm>
                    <a:prstGeom prst="rect">
                      <a:avLst/>
                    </a:prstGeom>
                    <a:noFill/>
                    <a:ln w="9525">
                      <a:noFill/>
                      <a:miter lim="800000"/>
                      <a:headEnd/>
                      <a:tailEnd/>
                    </a:ln>
                  </pic:spPr>
                </pic:pic>
              </a:graphicData>
            </a:graphic>
          </wp:anchor>
        </w:drawing>
      </w:r>
      <w:r w:rsidRPr="002914E5">
        <w:rPr>
          <w:rFonts w:ascii="Times New Roman" w:hAnsi="Times New Roman" w:cs="Times New Roman"/>
          <w:b/>
          <w:sz w:val="28"/>
          <w:u w:val="single"/>
        </w:rPr>
        <w:t>Pour aller plus loin</w:t>
      </w:r>
    </w:p>
    <w:p w:rsidR="005C1F00" w:rsidRDefault="005C1F00" w:rsidP="005C1F00">
      <w:pPr>
        <w:pStyle w:val="NormalWeb"/>
        <w:shd w:val="clear" w:color="auto" w:fill="FFFFFF"/>
        <w:spacing w:before="125" w:beforeAutospacing="0" w:after="188" w:afterAutospacing="0" w:line="225" w:lineRule="atLeast"/>
        <w:rPr>
          <w:sz w:val="22"/>
          <w:szCs w:val="15"/>
        </w:rPr>
      </w:pPr>
      <w:hyperlink r:id="rId27" w:history="1">
        <w:r w:rsidRPr="006C3BD4">
          <w:rPr>
            <w:rStyle w:val="Lienhypertexte"/>
            <w:b/>
            <w:szCs w:val="15"/>
          </w:rPr>
          <w:t>T.R.O.P-P.E.A.C.E</w:t>
        </w:r>
      </w:hyperlink>
      <w:r w:rsidRPr="006C3BD4">
        <w:rPr>
          <w:szCs w:val="15"/>
        </w:rPr>
        <w:t xml:space="preserve"> </w:t>
      </w:r>
      <w:r w:rsidRPr="005268CD">
        <w:rPr>
          <w:sz w:val="22"/>
          <w:szCs w:val="15"/>
        </w:rPr>
        <w:t>à pour mission de sensibiliser</w:t>
      </w:r>
      <w:r w:rsidRPr="005268CD">
        <w:rPr>
          <w:rStyle w:val="apple-converted-space"/>
          <w:sz w:val="22"/>
          <w:szCs w:val="15"/>
        </w:rPr>
        <w:t> </w:t>
      </w:r>
      <w:r w:rsidRPr="005268CD">
        <w:rPr>
          <w:sz w:val="22"/>
          <w:szCs w:val="15"/>
        </w:rPr>
        <w:t xml:space="preserve">les jeunes et les adultes à la </w:t>
      </w:r>
      <w:r w:rsidRPr="005268CD">
        <w:rPr>
          <w:b/>
          <w:sz w:val="22"/>
          <w:szCs w:val="15"/>
        </w:rPr>
        <w:t>violence que l'on retrouve à la télévision, les jeux vidéo et Internet</w:t>
      </w:r>
      <w:r>
        <w:rPr>
          <w:sz w:val="22"/>
          <w:szCs w:val="15"/>
        </w:rPr>
        <w:t xml:space="preserve"> </w:t>
      </w:r>
      <w:r w:rsidRPr="005268CD">
        <w:rPr>
          <w:sz w:val="22"/>
          <w:szCs w:val="15"/>
        </w:rPr>
        <w:t>par le biais d'activités appropriées tout en les laissant juger par eux-mêmes du résultat.</w:t>
      </w:r>
      <w:r w:rsidRPr="005268CD">
        <w:rPr>
          <w:sz w:val="22"/>
        </w:rPr>
        <w:t xml:space="preserve">  </w:t>
      </w:r>
      <w:hyperlink r:id="rId28" w:history="1">
        <w:r w:rsidRPr="00045576">
          <w:rPr>
            <w:rStyle w:val="Lienhypertexte"/>
            <w:sz w:val="22"/>
            <w:szCs w:val="15"/>
          </w:rPr>
          <w:t>http://www.troppeace.com/index.php?option=com_content&amp;view=article&amp;id=10&amp;Itemid=5</w:t>
        </w:r>
      </w:hyperlink>
    </w:p>
    <w:p w:rsidR="005C1F00" w:rsidRDefault="005C1F00" w:rsidP="00B73520">
      <w:pPr>
        <w:spacing w:line="240" w:lineRule="auto"/>
        <w:jc w:val="both"/>
        <w:rPr>
          <w:rFonts w:ascii="Times New Roman" w:hAnsi="Times New Roman" w:cs="Times New Roman"/>
          <w:i/>
          <w:sz w:val="24"/>
        </w:rPr>
      </w:pPr>
    </w:p>
    <w:p w:rsidR="005C1F00" w:rsidRPr="00B73520" w:rsidRDefault="005C1F00" w:rsidP="00B73520">
      <w:pPr>
        <w:spacing w:line="240" w:lineRule="auto"/>
        <w:jc w:val="both"/>
        <w:rPr>
          <w:rFonts w:ascii="Times New Roman" w:hAnsi="Times New Roman" w:cs="Times New Roman"/>
          <w:i/>
          <w:sz w:val="24"/>
        </w:rPr>
      </w:pPr>
    </w:p>
    <w:p w:rsidR="00E56E21" w:rsidRPr="00731F1E" w:rsidRDefault="00E56E21" w:rsidP="00580E3E">
      <w:pPr>
        <w:spacing w:after="0"/>
        <w:jc w:val="center"/>
        <w:rPr>
          <w:rFonts w:ascii="Times New Roman" w:hAnsi="Times New Roman" w:cs="Times New Roman"/>
          <w:b/>
          <w:sz w:val="44"/>
          <w:szCs w:val="24"/>
          <w:u w:val="single"/>
        </w:rPr>
      </w:pPr>
      <w:r w:rsidRPr="00731F1E">
        <w:rPr>
          <w:rFonts w:ascii="Times New Roman" w:hAnsi="Times New Roman" w:cs="Times New Roman"/>
          <w:b/>
          <w:sz w:val="44"/>
          <w:szCs w:val="24"/>
          <w:u w:val="single"/>
        </w:rPr>
        <w:t>Le militarisme et les dépenses militaires</w:t>
      </w:r>
    </w:p>
    <w:p w:rsidR="00697220" w:rsidRPr="00BC2C85" w:rsidRDefault="00580E3E" w:rsidP="00697220">
      <w:pPr>
        <w:spacing w:after="0"/>
        <w:jc w:val="center"/>
        <w:rPr>
          <w:rFonts w:ascii="Times New Roman" w:hAnsi="Times New Roman" w:cs="Times New Roman"/>
          <w:b/>
          <w:i/>
          <w:szCs w:val="24"/>
        </w:rPr>
      </w:pPr>
      <w:r w:rsidRPr="00BC2C85">
        <w:rPr>
          <w:rFonts w:ascii="Times New Roman" w:hAnsi="Times New Roman" w:cs="Times New Roman"/>
          <w:b/>
          <w:i/>
          <w:szCs w:val="24"/>
        </w:rPr>
        <w:t xml:space="preserve">(En complément à la </w:t>
      </w:r>
      <w:r w:rsidR="000A33FC">
        <w:rPr>
          <w:rFonts w:ascii="Times New Roman" w:hAnsi="Times New Roman" w:cs="Times New Roman"/>
          <w:b/>
          <w:i/>
          <w:szCs w:val="24"/>
        </w:rPr>
        <w:t>page </w:t>
      </w:r>
      <w:r w:rsidRPr="00BC2C85">
        <w:rPr>
          <w:rFonts w:ascii="Times New Roman" w:hAnsi="Times New Roman" w:cs="Times New Roman"/>
          <w:b/>
          <w:i/>
          <w:szCs w:val="24"/>
        </w:rPr>
        <w:t>5 de l’album : Comprendre pour agir : Pour une culture de la paix)</w:t>
      </w:r>
    </w:p>
    <w:p w:rsidR="00580E3E" w:rsidRPr="00BC2C85" w:rsidRDefault="00580E3E" w:rsidP="00697220">
      <w:pPr>
        <w:spacing w:after="0"/>
        <w:jc w:val="center"/>
        <w:rPr>
          <w:rFonts w:ascii="Times New Roman" w:hAnsi="Times New Roman" w:cs="Times New Roman"/>
          <w:b/>
          <w:i/>
          <w:szCs w:val="24"/>
        </w:rPr>
      </w:pPr>
      <w:r w:rsidRPr="00BC2C85">
        <w:rPr>
          <w:rFonts w:ascii="Times New Roman" w:hAnsi="Times New Roman" w:cs="Times New Roman"/>
          <w:b/>
          <w:noProof/>
          <w:sz w:val="32"/>
          <w:szCs w:val="24"/>
          <w:u w:val="single"/>
          <w:lang w:eastAsia="fr-CA"/>
        </w:rPr>
        <w:drawing>
          <wp:anchor distT="0" distB="0" distL="114300" distR="114300" simplePos="0" relativeHeight="251667456" behindDoc="1" locked="0" layoutInCell="1" allowOverlap="1">
            <wp:simplePos x="0" y="0"/>
            <wp:positionH relativeFrom="column">
              <wp:posOffset>-412115</wp:posOffset>
            </wp:positionH>
            <wp:positionV relativeFrom="paragraph">
              <wp:posOffset>252095</wp:posOffset>
            </wp:positionV>
            <wp:extent cx="211455" cy="294005"/>
            <wp:effectExtent l="19050" t="0" r="0" b="0"/>
            <wp:wrapNone/>
            <wp:docPr id="11" name="Image 7" descr="téléchargem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éléchargement.png"/>
                    <pic:cNvPicPr/>
                  </pic:nvPicPr>
                  <pic:blipFill>
                    <a:blip r:embed="rId13" cstate="print"/>
                    <a:stretch>
                      <a:fillRect/>
                    </a:stretch>
                  </pic:blipFill>
                  <pic:spPr>
                    <a:xfrm>
                      <a:off x="0" y="0"/>
                      <a:ext cx="211455" cy="294005"/>
                    </a:xfrm>
                    <a:prstGeom prst="rect">
                      <a:avLst/>
                    </a:prstGeom>
                  </pic:spPr>
                </pic:pic>
              </a:graphicData>
            </a:graphic>
          </wp:anchor>
        </w:drawing>
      </w:r>
    </w:p>
    <w:p w:rsidR="00E671B4" w:rsidRDefault="00E671B4" w:rsidP="00B73520">
      <w:pPr>
        <w:spacing w:after="0" w:line="240" w:lineRule="auto"/>
        <w:jc w:val="both"/>
        <w:rPr>
          <w:rFonts w:ascii="Times New Roman" w:hAnsi="Times New Roman" w:cs="Times New Roman"/>
        </w:rPr>
      </w:pPr>
      <w:r w:rsidRPr="00BC2C85">
        <w:rPr>
          <w:rFonts w:ascii="Times New Roman" w:hAnsi="Times New Roman" w:cs="Times New Roman"/>
        </w:rPr>
        <w:t xml:space="preserve">Exercice de réflexion à faire avec les élèves en lien avec les dépenses militaires. Les données peuvent être lues à voix haute ou </w:t>
      </w:r>
      <w:r w:rsidR="004C29EF">
        <w:rPr>
          <w:rFonts w:ascii="Times New Roman" w:hAnsi="Times New Roman" w:cs="Times New Roman"/>
        </w:rPr>
        <w:t xml:space="preserve">vous pouvez aussi </w:t>
      </w:r>
      <w:r w:rsidRPr="00BC2C85">
        <w:rPr>
          <w:rFonts w:ascii="Times New Roman" w:hAnsi="Times New Roman" w:cs="Times New Roman"/>
        </w:rPr>
        <w:t>réaliser une affiche avec des photos en y ajoutant ces données.</w:t>
      </w:r>
    </w:p>
    <w:p w:rsidR="00B73520" w:rsidRPr="00B73520" w:rsidRDefault="00B73520" w:rsidP="00B73520">
      <w:pPr>
        <w:spacing w:after="0" w:line="240" w:lineRule="auto"/>
        <w:jc w:val="both"/>
        <w:rPr>
          <w:rFonts w:ascii="Times New Roman" w:hAnsi="Times New Roman" w:cs="Times New Roman"/>
          <w:i/>
          <w:sz w:val="14"/>
        </w:rPr>
      </w:pPr>
    </w:p>
    <w:p w:rsidR="00B73520" w:rsidRPr="00B73520" w:rsidRDefault="00B73520" w:rsidP="00B73520">
      <w:pPr>
        <w:spacing w:after="0" w:line="240" w:lineRule="auto"/>
        <w:jc w:val="both"/>
        <w:rPr>
          <w:b/>
          <w:i/>
        </w:rPr>
      </w:pPr>
      <w:r w:rsidRPr="00B73520">
        <w:rPr>
          <w:b/>
          <w:i/>
        </w:rPr>
        <w:t xml:space="preserve">Que pourrait-on faire avec l’argent nécessaire à l’achat et l’entretien d'un seul F-35 ? 246 millions $ </w:t>
      </w:r>
    </w:p>
    <w:p w:rsidR="00B73520" w:rsidRDefault="00B73520" w:rsidP="00600248">
      <w:pPr>
        <w:spacing w:after="0"/>
        <w:jc w:val="both"/>
      </w:pPr>
    </w:p>
    <w:tbl>
      <w:tblPr>
        <w:tblStyle w:val="Grilledutableau"/>
        <w:tblW w:w="0" w:type="auto"/>
        <w:tblLook w:val="04A0"/>
      </w:tblPr>
      <w:tblGrid>
        <w:gridCol w:w="10346"/>
      </w:tblGrid>
      <w:tr w:rsidR="00B73520" w:rsidTr="00B73520">
        <w:tc>
          <w:tcPr>
            <w:tcW w:w="10346" w:type="dxa"/>
          </w:tcPr>
          <w:p w:rsidR="00B73520" w:rsidRDefault="00B73520"/>
          <w:tbl>
            <w:tblPr>
              <w:tblStyle w:val="Grilledutableau"/>
              <w:tblpPr w:leftFromText="141" w:rightFromText="141" w:vertAnchor="text" w:horzAnchor="page" w:tblpX="3394" w:tblpY="-55"/>
              <w:tblOverlap w:val="never"/>
              <w:tblW w:w="0" w:type="auto"/>
              <w:tblLook w:val="04A0"/>
            </w:tblPr>
            <w:tblGrid>
              <w:gridCol w:w="6337"/>
            </w:tblGrid>
            <w:tr w:rsidR="00B73520" w:rsidTr="00B73520">
              <w:tc>
                <w:tcPr>
                  <w:tcW w:w="6337" w:type="dxa"/>
                  <w:tcBorders>
                    <w:top w:val="nil"/>
                    <w:left w:val="nil"/>
                    <w:bottom w:val="nil"/>
                    <w:right w:val="nil"/>
                  </w:tcBorders>
                </w:tcPr>
                <w:p w:rsidR="00B73520" w:rsidRPr="00B73520" w:rsidRDefault="00B73520" w:rsidP="00B73520">
                  <w:pPr>
                    <w:jc w:val="both"/>
                    <w:rPr>
                      <w:b/>
                      <w:sz w:val="24"/>
                    </w:rPr>
                  </w:pPr>
                </w:p>
                <w:p w:rsidR="00B73520" w:rsidRPr="00B73520" w:rsidRDefault="00B73520" w:rsidP="00B73520">
                  <w:pPr>
                    <w:jc w:val="both"/>
                    <w:rPr>
                      <w:b/>
                      <w:sz w:val="24"/>
                    </w:rPr>
                  </w:pPr>
                  <w:r w:rsidRPr="00B73520">
                    <w:rPr>
                      <w:b/>
                      <w:sz w:val="24"/>
                    </w:rPr>
                    <w:t xml:space="preserve">3700 nouveaux logements sociaux </w:t>
                  </w:r>
                </w:p>
                <w:p w:rsidR="00B73520" w:rsidRPr="00B73520" w:rsidRDefault="00B73520" w:rsidP="00B73520">
                  <w:pPr>
                    <w:jc w:val="both"/>
                    <w:rPr>
                      <w:b/>
                      <w:sz w:val="24"/>
                    </w:rPr>
                  </w:pPr>
                  <w:r w:rsidRPr="00B73520">
                    <w:rPr>
                      <w:b/>
                      <w:sz w:val="24"/>
                    </w:rPr>
                    <w:t xml:space="preserve">12 hôpitaux en Afrique </w:t>
                  </w:r>
                </w:p>
                <w:p w:rsidR="00B73520" w:rsidRPr="00B73520" w:rsidRDefault="00B73520" w:rsidP="00B73520">
                  <w:pPr>
                    <w:jc w:val="both"/>
                    <w:rPr>
                      <w:b/>
                      <w:sz w:val="24"/>
                    </w:rPr>
                  </w:pPr>
                  <w:r w:rsidRPr="00B73520">
                    <w:rPr>
                      <w:b/>
                      <w:sz w:val="24"/>
                    </w:rPr>
                    <w:t xml:space="preserve">5000 nouvelles infirmières </w:t>
                  </w:r>
                </w:p>
                <w:p w:rsidR="00B73520" w:rsidRPr="00B73520" w:rsidRDefault="00B73520" w:rsidP="00B73520">
                  <w:pPr>
                    <w:jc w:val="both"/>
                    <w:rPr>
                      <w:b/>
                      <w:sz w:val="24"/>
                    </w:rPr>
                  </w:pPr>
                  <w:r w:rsidRPr="00B73520">
                    <w:rPr>
                      <w:b/>
                      <w:sz w:val="24"/>
                    </w:rPr>
                    <w:t xml:space="preserve">31 000 places en garderie </w:t>
                  </w:r>
                </w:p>
              </w:tc>
            </w:tr>
          </w:tbl>
          <w:p w:rsidR="00B73520" w:rsidRDefault="00B73520" w:rsidP="00B73520">
            <w:pPr>
              <w:jc w:val="both"/>
              <w:rPr>
                <w:b/>
                <w:sz w:val="144"/>
              </w:rPr>
            </w:pPr>
            <w:r w:rsidRPr="00B73520">
              <w:rPr>
                <w:b/>
                <w:noProof/>
                <w:sz w:val="144"/>
                <w:lang w:eastAsia="fr-CA"/>
              </w:rPr>
              <w:drawing>
                <wp:anchor distT="0" distB="0" distL="114300" distR="114300" simplePos="0" relativeHeight="251703296" behindDoc="0" locked="0" layoutInCell="1" allowOverlap="1">
                  <wp:simplePos x="0" y="0"/>
                  <wp:positionH relativeFrom="column">
                    <wp:posOffset>22225</wp:posOffset>
                  </wp:positionH>
                  <wp:positionV relativeFrom="paragraph">
                    <wp:posOffset>31115</wp:posOffset>
                  </wp:positionV>
                  <wp:extent cx="1340485" cy="1048385"/>
                  <wp:effectExtent l="19050" t="0" r="0" b="0"/>
                  <wp:wrapSquare wrapText="bothSides"/>
                  <wp:docPr id="35" name="Image 34" descr="CF-1_flight_t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F-1_flight_test.jpg"/>
                          <pic:cNvPicPr/>
                        </pic:nvPicPr>
                        <pic:blipFill>
                          <a:blip r:embed="rId29" cstate="print"/>
                          <a:stretch>
                            <a:fillRect/>
                          </a:stretch>
                        </pic:blipFill>
                        <pic:spPr>
                          <a:xfrm>
                            <a:off x="0" y="0"/>
                            <a:ext cx="1340485" cy="1048385"/>
                          </a:xfrm>
                          <a:prstGeom prst="rect">
                            <a:avLst/>
                          </a:prstGeom>
                        </pic:spPr>
                      </pic:pic>
                    </a:graphicData>
                  </a:graphic>
                </wp:anchor>
              </w:drawing>
            </w:r>
            <w:r w:rsidRPr="00B73520">
              <w:rPr>
                <w:b/>
                <w:sz w:val="144"/>
              </w:rPr>
              <w:t>=</w:t>
            </w:r>
          </w:p>
          <w:p w:rsidR="00B73520" w:rsidRPr="00B73520" w:rsidRDefault="00B73520" w:rsidP="00B73520">
            <w:pPr>
              <w:jc w:val="center"/>
              <w:rPr>
                <w:rFonts w:ascii="Times New Roman" w:hAnsi="Times New Roman" w:cs="Times New Roman"/>
                <w:b/>
                <w:u w:val="single"/>
              </w:rPr>
            </w:pPr>
            <w:r w:rsidRPr="00B73520">
              <w:rPr>
                <w:b/>
              </w:rPr>
              <w:t>Et vous? Comment utiliseriez-vous cet argent?</w:t>
            </w:r>
          </w:p>
        </w:tc>
      </w:tr>
    </w:tbl>
    <w:p w:rsidR="00B73520" w:rsidRDefault="00B73520" w:rsidP="00600248">
      <w:pPr>
        <w:spacing w:after="0"/>
        <w:jc w:val="both"/>
        <w:rPr>
          <w:rFonts w:ascii="Times New Roman" w:hAnsi="Times New Roman" w:cs="Times New Roman"/>
          <w:b/>
          <w:sz w:val="28"/>
          <w:u w:val="single"/>
        </w:rPr>
      </w:pPr>
    </w:p>
    <w:p w:rsidR="00D47BFF" w:rsidRPr="002914E5" w:rsidRDefault="000D5F2B" w:rsidP="00600248">
      <w:pPr>
        <w:spacing w:after="0"/>
        <w:jc w:val="both"/>
        <w:rPr>
          <w:rFonts w:ascii="Times New Roman" w:hAnsi="Times New Roman" w:cs="Times New Roman"/>
          <w:b/>
          <w:sz w:val="28"/>
          <w:u w:val="single"/>
        </w:rPr>
      </w:pPr>
      <w:r w:rsidRPr="000D5F2B">
        <w:rPr>
          <w:rFonts w:ascii="Times New Roman" w:hAnsi="Times New Roman" w:cs="Times New Roman"/>
          <w:b/>
          <w:sz w:val="28"/>
          <w:u w:val="single"/>
        </w:rPr>
        <w:drawing>
          <wp:anchor distT="0" distB="0" distL="114300" distR="114300" simplePos="0" relativeHeight="251719680" behindDoc="1" locked="0" layoutInCell="1" allowOverlap="1">
            <wp:simplePos x="0" y="0"/>
            <wp:positionH relativeFrom="column">
              <wp:posOffset>-680084</wp:posOffset>
            </wp:positionH>
            <wp:positionV relativeFrom="paragraph">
              <wp:posOffset>32854</wp:posOffset>
            </wp:positionV>
            <wp:extent cx="702613" cy="500932"/>
            <wp:effectExtent l="19050" t="0" r="2237" b="0"/>
            <wp:wrapNone/>
            <wp:docPr id="41" name="Image 2" descr="http://www.educol.net/coloriage-reflechir-dl228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educol.net/coloriage-reflechir-dl22853.jpg"/>
                    <pic:cNvPicPr>
                      <a:picLocks noChangeAspect="1" noChangeArrowheads="1"/>
                    </pic:cNvPicPr>
                  </pic:nvPicPr>
                  <pic:blipFill>
                    <a:blip r:embed="rId14" cstate="print"/>
                    <a:srcRect/>
                    <a:stretch>
                      <a:fillRect/>
                    </a:stretch>
                  </pic:blipFill>
                  <pic:spPr bwMode="auto">
                    <a:xfrm>
                      <a:off x="0" y="0"/>
                      <a:ext cx="702613" cy="500932"/>
                    </a:xfrm>
                    <a:prstGeom prst="rect">
                      <a:avLst/>
                    </a:prstGeom>
                    <a:noFill/>
                    <a:ln w="9525">
                      <a:noFill/>
                      <a:miter lim="800000"/>
                      <a:headEnd/>
                      <a:tailEnd/>
                    </a:ln>
                  </pic:spPr>
                </pic:pic>
              </a:graphicData>
            </a:graphic>
          </wp:anchor>
        </w:drawing>
      </w:r>
      <w:r w:rsidR="00503BE6" w:rsidRPr="002914E5">
        <w:rPr>
          <w:rFonts w:ascii="Times New Roman" w:hAnsi="Times New Roman" w:cs="Times New Roman"/>
          <w:b/>
          <w:sz w:val="28"/>
          <w:u w:val="single"/>
        </w:rPr>
        <w:t>Pour aller plus loin</w:t>
      </w:r>
    </w:p>
    <w:p w:rsidR="00452594" w:rsidRPr="002914E5" w:rsidRDefault="00452594" w:rsidP="00452594">
      <w:pPr>
        <w:spacing w:after="0"/>
        <w:jc w:val="both"/>
        <w:rPr>
          <w:rFonts w:ascii="Times New Roman" w:hAnsi="Times New Roman" w:cs="Times New Roman"/>
          <w:b/>
          <w:sz w:val="18"/>
          <w:u w:val="single"/>
        </w:rPr>
      </w:pPr>
    </w:p>
    <w:p w:rsidR="00D47BFF" w:rsidRPr="00BC2C85" w:rsidRDefault="00452594" w:rsidP="00452594">
      <w:pPr>
        <w:spacing w:after="0"/>
        <w:jc w:val="both"/>
        <w:rPr>
          <w:rFonts w:ascii="Times New Roman" w:hAnsi="Times New Roman" w:cs="Times New Roman"/>
          <w:b/>
          <w:sz w:val="24"/>
          <w:u w:val="single"/>
        </w:rPr>
      </w:pPr>
      <w:r w:rsidRPr="00BC2C85">
        <w:rPr>
          <w:rFonts w:ascii="Times New Roman" w:hAnsi="Times New Roman" w:cs="Times New Roman"/>
          <w:b/>
          <w:sz w:val="24"/>
          <w:u w:val="single"/>
        </w:rPr>
        <w:t>C</w:t>
      </w:r>
      <w:r w:rsidR="00580E3E" w:rsidRPr="00BC2C85">
        <w:rPr>
          <w:rFonts w:ascii="Times New Roman" w:hAnsi="Times New Roman" w:cs="Times New Roman"/>
          <w:b/>
          <w:sz w:val="24"/>
          <w:u w:val="single"/>
        </w:rPr>
        <w:t>ommande</w:t>
      </w:r>
      <w:r w:rsidRPr="00BC2C85">
        <w:rPr>
          <w:rFonts w:ascii="Times New Roman" w:hAnsi="Times New Roman" w:cs="Times New Roman"/>
          <w:b/>
          <w:sz w:val="24"/>
          <w:u w:val="single"/>
        </w:rPr>
        <w:t>z</w:t>
      </w:r>
      <w:r w:rsidR="00580E3E" w:rsidRPr="00BC2C85">
        <w:rPr>
          <w:rFonts w:ascii="Times New Roman" w:hAnsi="Times New Roman" w:cs="Times New Roman"/>
          <w:b/>
          <w:sz w:val="24"/>
          <w:u w:val="single"/>
        </w:rPr>
        <w:t xml:space="preserve"> l’exposition</w:t>
      </w:r>
      <w:r w:rsidRPr="00BC2C85">
        <w:rPr>
          <w:rFonts w:ascii="Times New Roman" w:hAnsi="Times New Roman" w:cs="Times New Roman"/>
          <w:b/>
          <w:sz w:val="24"/>
          <w:u w:val="single"/>
        </w:rPr>
        <w:t xml:space="preserve"> : </w:t>
      </w:r>
      <w:hyperlink r:id="rId30" w:history="1">
        <w:r w:rsidRPr="00BC2C85">
          <w:rPr>
            <w:rStyle w:val="Lienhypertexte"/>
            <w:rFonts w:ascii="Times New Roman" w:hAnsi="Times New Roman" w:cs="Times New Roman"/>
            <w:b/>
            <w:i/>
            <w:sz w:val="24"/>
          </w:rPr>
          <w:t>La paix une priorité</w:t>
        </w:r>
      </w:hyperlink>
      <w:r w:rsidRPr="00BC2C85">
        <w:rPr>
          <w:rFonts w:ascii="Times New Roman" w:hAnsi="Times New Roman" w:cs="Times New Roman"/>
          <w:b/>
          <w:sz w:val="24"/>
          <w:u w:val="single"/>
        </w:rPr>
        <w:t xml:space="preserve"> </w:t>
      </w:r>
    </w:p>
    <w:p w:rsidR="00452594" w:rsidRPr="00BC2C85" w:rsidRDefault="00452594" w:rsidP="00452594">
      <w:pPr>
        <w:pStyle w:val="NormalWeb"/>
        <w:shd w:val="clear" w:color="auto" w:fill="FFFFFF"/>
        <w:spacing w:before="125" w:beforeAutospacing="0" w:after="125" w:afterAutospacing="0"/>
        <w:jc w:val="center"/>
        <w:rPr>
          <w:sz w:val="22"/>
          <w:szCs w:val="15"/>
        </w:rPr>
      </w:pPr>
      <w:r w:rsidRPr="00BC2C85">
        <w:rPr>
          <w:rStyle w:val="lev"/>
          <w:sz w:val="22"/>
          <w:szCs w:val="15"/>
        </w:rPr>
        <w:t>Une expo-caricatures du</w:t>
      </w:r>
      <w:r w:rsidRPr="00BC2C85">
        <w:rPr>
          <w:rStyle w:val="apple-converted-space"/>
          <w:b/>
          <w:bCs/>
          <w:sz w:val="22"/>
          <w:szCs w:val="15"/>
        </w:rPr>
        <w:t> </w:t>
      </w:r>
      <w:r w:rsidRPr="00BC2C85">
        <w:rPr>
          <w:rStyle w:val="Accentuation"/>
          <w:b/>
          <w:bCs/>
          <w:sz w:val="22"/>
          <w:szCs w:val="15"/>
        </w:rPr>
        <w:t xml:space="preserve">Comité de Solidarité/Trois-Rivières </w:t>
      </w:r>
      <w:r w:rsidRPr="00BC2C85">
        <w:rPr>
          <w:rStyle w:val="lev"/>
          <w:sz w:val="22"/>
          <w:szCs w:val="15"/>
        </w:rPr>
        <w:t>sur la paix et les impacts de la militarisation au Canada et à travers le monde.</w:t>
      </w:r>
    </w:p>
    <w:p w:rsidR="00452594" w:rsidRPr="00BC2C85" w:rsidRDefault="00452594" w:rsidP="00452594">
      <w:pPr>
        <w:pStyle w:val="NormalWeb"/>
        <w:shd w:val="clear" w:color="auto" w:fill="FFFFFF"/>
        <w:spacing w:before="125" w:beforeAutospacing="0" w:after="125" w:afterAutospacing="0"/>
        <w:jc w:val="both"/>
        <w:rPr>
          <w:sz w:val="22"/>
          <w:szCs w:val="15"/>
        </w:rPr>
      </w:pPr>
      <w:r w:rsidRPr="00BC2C85">
        <w:rPr>
          <w:sz w:val="22"/>
          <w:szCs w:val="15"/>
        </w:rPr>
        <w:t xml:space="preserve">Illustrée par le caricaturiste Boris, l’exposition comprend également des messages inspirants provenant de plusieurs personnalités </w:t>
      </w:r>
      <w:r w:rsidR="000A33FC">
        <w:rPr>
          <w:sz w:val="22"/>
          <w:szCs w:val="15"/>
        </w:rPr>
        <w:t>québécoises,</w:t>
      </w:r>
      <w:r w:rsidRPr="00BC2C85">
        <w:rPr>
          <w:sz w:val="22"/>
          <w:szCs w:val="15"/>
        </w:rPr>
        <w:t xml:space="preserve"> dont Fred Pellerin, Gilles Vigneault, Laure Waridel, Dr Julien, Chloé Sainte-Marie, Joséphine Bacon et Richard </w:t>
      </w:r>
      <w:r w:rsidR="000A33FC">
        <w:rPr>
          <w:sz w:val="22"/>
          <w:szCs w:val="15"/>
        </w:rPr>
        <w:t>Séguin,</w:t>
      </w:r>
      <w:r w:rsidRPr="00BC2C85">
        <w:rPr>
          <w:sz w:val="22"/>
          <w:szCs w:val="15"/>
        </w:rPr>
        <w:t xml:space="preserve"> sur des thèmes aussi variés que l’environnement, la santé, l’éducation, la lutte à la pauvreté, le recrutement militaire, la coopération internationale, etc.</w:t>
      </w:r>
    </w:p>
    <w:p w:rsidR="00452594" w:rsidRPr="004C79D4" w:rsidRDefault="00452594" w:rsidP="00452594">
      <w:pPr>
        <w:pStyle w:val="NormalWeb"/>
        <w:shd w:val="clear" w:color="auto" w:fill="FFFFFF"/>
        <w:spacing w:before="125" w:beforeAutospacing="0" w:after="125" w:afterAutospacing="0"/>
        <w:jc w:val="both"/>
        <w:rPr>
          <w:sz w:val="22"/>
          <w:szCs w:val="15"/>
        </w:rPr>
      </w:pPr>
      <w:r w:rsidRPr="004C79D4">
        <w:rPr>
          <w:sz w:val="22"/>
          <w:szCs w:val="15"/>
        </w:rPr>
        <w:t>Celle-ci se compose de 8 bannières montées sur 4 structures portantes qui, une fois étirées, mesurent 7 pieds de haut par 2 pieds de large.</w:t>
      </w:r>
    </w:p>
    <w:p w:rsidR="00452594" w:rsidRPr="00BC2C85" w:rsidRDefault="00452594" w:rsidP="00452594">
      <w:pPr>
        <w:pStyle w:val="NormalWeb"/>
        <w:shd w:val="clear" w:color="auto" w:fill="FFFFFF"/>
        <w:spacing w:before="125" w:beforeAutospacing="0" w:after="125" w:afterAutospacing="0"/>
        <w:jc w:val="both"/>
        <w:rPr>
          <w:sz w:val="22"/>
          <w:szCs w:val="15"/>
        </w:rPr>
      </w:pPr>
      <w:r w:rsidRPr="00BC2C85">
        <w:rPr>
          <w:sz w:val="22"/>
          <w:szCs w:val="15"/>
        </w:rPr>
        <w:t>Pour en savoir davantage et/ou faire venir l'expo-caricatures dans votre école, bibliothèque, congrès, etc.</w:t>
      </w:r>
      <w:r w:rsidRPr="00BC2C85">
        <w:rPr>
          <w:rStyle w:val="apple-converted-space"/>
          <w:sz w:val="22"/>
          <w:szCs w:val="15"/>
        </w:rPr>
        <w:t> </w:t>
      </w:r>
      <w:r w:rsidRPr="00BC2C85">
        <w:rPr>
          <w:sz w:val="22"/>
          <w:szCs w:val="15"/>
          <w:u w:val="single"/>
        </w:rPr>
        <w:t>pour une durée de quelques jours à un mois</w:t>
      </w:r>
      <w:r w:rsidRPr="00BC2C85">
        <w:rPr>
          <w:sz w:val="22"/>
          <w:szCs w:val="15"/>
        </w:rPr>
        <w:t>, contactez le (819) 373-2598.</w:t>
      </w:r>
      <w:bookmarkStart w:id="0" w:name="_GoBack"/>
      <w:bookmarkEnd w:id="0"/>
    </w:p>
    <w:p w:rsidR="00927C36" w:rsidRPr="004C79D4" w:rsidRDefault="00927C36" w:rsidP="00600248">
      <w:pPr>
        <w:spacing w:after="0" w:line="240" w:lineRule="auto"/>
        <w:jc w:val="both"/>
        <w:rPr>
          <w:rFonts w:ascii="Times New Roman" w:eastAsia="Times New Roman" w:hAnsi="Times New Roman" w:cs="Times New Roman"/>
          <w:b/>
          <w:sz w:val="24"/>
          <w:szCs w:val="40"/>
          <w:lang w:eastAsia="fr-FR"/>
        </w:rPr>
      </w:pPr>
    </w:p>
    <w:p w:rsidR="00E671B4" w:rsidRPr="00E347A4" w:rsidRDefault="00E671B4" w:rsidP="00600248">
      <w:pPr>
        <w:spacing w:after="0" w:line="240" w:lineRule="auto"/>
        <w:jc w:val="both"/>
        <w:rPr>
          <w:rFonts w:ascii="Times New Roman" w:eastAsia="Times New Roman" w:hAnsi="Times New Roman" w:cs="Times New Roman"/>
          <w:b/>
          <w:sz w:val="24"/>
          <w:szCs w:val="24"/>
          <w:u w:val="single"/>
          <w:lang w:eastAsia="fr-FR"/>
        </w:rPr>
      </w:pPr>
      <w:r w:rsidRPr="00E347A4">
        <w:rPr>
          <w:rFonts w:ascii="Times New Roman" w:eastAsia="Times New Roman" w:hAnsi="Times New Roman" w:cs="Times New Roman"/>
          <w:b/>
          <w:sz w:val="24"/>
          <w:szCs w:val="24"/>
          <w:u w:val="single"/>
          <w:lang w:eastAsia="fr-FR"/>
        </w:rPr>
        <w:t xml:space="preserve">Commandez </w:t>
      </w:r>
      <w:r w:rsidR="00EF5452" w:rsidRPr="00E347A4">
        <w:rPr>
          <w:rFonts w:ascii="Times New Roman" w:eastAsia="Times New Roman" w:hAnsi="Times New Roman" w:cs="Times New Roman"/>
          <w:b/>
          <w:sz w:val="24"/>
          <w:szCs w:val="24"/>
          <w:u w:val="single"/>
          <w:lang w:eastAsia="fr-FR"/>
        </w:rPr>
        <w:t xml:space="preserve">l’exposition : </w:t>
      </w:r>
      <w:hyperlink r:id="rId31" w:history="1">
        <w:r w:rsidR="00EF5452" w:rsidRPr="00351D60">
          <w:rPr>
            <w:rStyle w:val="Lienhypertexte"/>
            <w:rFonts w:ascii="Times New Roman" w:eastAsia="Times New Roman" w:hAnsi="Times New Roman" w:cs="Times New Roman"/>
            <w:b/>
            <w:i/>
            <w:sz w:val="24"/>
            <w:szCs w:val="24"/>
            <w:lang w:eastAsia="fr-FR"/>
          </w:rPr>
          <w:t>Engagez-vous pour la paix</w:t>
        </w:r>
      </w:hyperlink>
    </w:p>
    <w:p w:rsidR="00EF5452" w:rsidRDefault="00EF5452" w:rsidP="00600248">
      <w:pPr>
        <w:spacing w:after="0" w:line="240" w:lineRule="auto"/>
        <w:jc w:val="both"/>
        <w:rPr>
          <w:rFonts w:ascii="Times New Roman" w:eastAsia="Times New Roman" w:hAnsi="Times New Roman" w:cs="Times New Roman"/>
          <w:b/>
          <w:sz w:val="24"/>
          <w:szCs w:val="24"/>
          <w:lang w:eastAsia="fr-FR"/>
        </w:rPr>
      </w:pPr>
    </w:p>
    <w:p w:rsidR="008B40F0" w:rsidRPr="00B73520" w:rsidRDefault="00EF5452" w:rsidP="00600248">
      <w:pPr>
        <w:spacing w:after="0" w:line="240" w:lineRule="auto"/>
        <w:jc w:val="both"/>
        <w:rPr>
          <w:rFonts w:ascii="Times New Roman" w:eastAsia="Times New Roman" w:hAnsi="Times New Roman" w:cs="Times New Roman"/>
          <w:szCs w:val="24"/>
          <w:lang w:eastAsia="fr-FR"/>
        </w:rPr>
      </w:pPr>
      <w:r w:rsidRPr="004C79D4">
        <w:rPr>
          <w:rFonts w:ascii="Times New Roman" w:eastAsia="Times New Roman" w:hAnsi="Times New Roman" w:cs="Times New Roman"/>
          <w:szCs w:val="24"/>
          <w:lang w:eastAsia="fr-FR"/>
        </w:rPr>
        <w:t>Une exposition du Réseau In-Terre-Actif qui présente une quinzaine de personnalités ou d’organisations qui ont marqué le monde par leur engagement pour la paix. Celles-ci ont reçu le Prix Nobel de la paix ou le Prix Right Livelihood (Prix Nobel Alternatif) au cours des dernières années.</w:t>
      </w:r>
      <w:r w:rsidR="004C79D4">
        <w:rPr>
          <w:rFonts w:ascii="Times New Roman" w:eastAsia="Times New Roman" w:hAnsi="Times New Roman" w:cs="Times New Roman"/>
          <w:szCs w:val="24"/>
          <w:lang w:eastAsia="fr-FR"/>
        </w:rPr>
        <w:t xml:space="preserve"> </w:t>
      </w:r>
      <w:r w:rsidRPr="004C79D4">
        <w:rPr>
          <w:rFonts w:ascii="Times New Roman" w:eastAsia="Times New Roman" w:hAnsi="Times New Roman" w:cs="Times New Roman"/>
          <w:szCs w:val="24"/>
          <w:lang w:eastAsia="fr-FR"/>
        </w:rPr>
        <w:t xml:space="preserve">Communiquez avec le Réseau In-Terre-Actif pour commander cette exposition qui comporte 16 </w:t>
      </w:r>
      <w:r w:rsidR="004C29EF">
        <w:rPr>
          <w:rFonts w:ascii="Times New Roman" w:eastAsia="Times New Roman" w:hAnsi="Times New Roman" w:cs="Times New Roman"/>
          <w:szCs w:val="24"/>
          <w:lang w:eastAsia="fr-FR"/>
        </w:rPr>
        <w:t xml:space="preserve">cartons </w:t>
      </w:r>
      <w:r w:rsidRPr="004C79D4">
        <w:rPr>
          <w:rFonts w:ascii="Times New Roman" w:eastAsia="Times New Roman" w:hAnsi="Times New Roman" w:cs="Times New Roman"/>
          <w:szCs w:val="24"/>
          <w:lang w:eastAsia="fr-FR"/>
        </w:rPr>
        <w:t xml:space="preserve">« plastifiés » de 13 par 19 pouces à afficher au mur.  </w:t>
      </w:r>
    </w:p>
    <w:p w:rsidR="005C1F00" w:rsidRDefault="005C1F00" w:rsidP="00452594">
      <w:pPr>
        <w:spacing w:after="0" w:line="240" w:lineRule="auto"/>
        <w:jc w:val="center"/>
        <w:rPr>
          <w:rFonts w:ascii="Times New Roman" w:eastAsia="Times New Roman" w:hAnsi="Times New Roman" w:cs="Times New Roman"/>
          <w:b/>
          <w:sz w:val="44"/>
          <w:szCs w:val="40"/>
          <w:u w:val="single"/>
          <w:lang w:eastAsia="fr-FR"/>
        </w:rPr>
      </w:pPr>
    </w:p>
    <w:p w:rsidR="005C1F00" w:rsidRDefault="005C1F00" w:rsidP="00452594">
      <w:pPr>
        <w:spacing w:after="0" w:line="240" w:lineRule="auto"/>
        <w:jc w:val="center"/>
        <w:rPr>
          <w:rFonts w:ascii="Times New Roman" w:eastAsia="Times New Roman" w:hAnsi="Times New Roman" w:cs="Times New Roman"/>
          <w:b/>
          <w:sz w:val="44"/>
          <w:szCs w:val="40"/>
          <w:u w:val="single"/>
          <w:lang w:eastAsia="fr-FR"/>
        </w:rPr>
      </w:pPr>
    </w:p>
    <w:p w:rsidR="005C1F00" w:rsidRDefault="005C1F00" w:rsidP="00452594">
      <w:pPr>
        <w:spacing w:after="0" w:line="240" w:lineRule="auto"/>
        <w:jc w:val="center"/>
        <w:rPr>
          <w:rFonts w:ascii="Times New Roman" w:eastAsia="Times New Roman" w:hAnsi="Times New Roman" w:cs="Times New Roman"/>
          <w:b/>
          <w:sz w:val="44"/>
          <w:szCs w:val="40"/>
          <w:u w:val="single"/>
          <w:lang w:eastAsia="fr-FR"/>
        </w:rPr>
      </w:pPr>
    </w:p>
    <w:p w:rsidR="005C1F00" w:rsidRDefault="005C1F00" w:rsidP="00452594">
      <w:pPr>
        <w:spacing w:after="0" w:line="240" w:lineRule="auto"/>
        <w:jc w:val="center"/>
        <w:rPr>
          <w:rFonts w:ascii="Times New Roman" w:eastAsia="Times New Roman" w:hAnsi="Times New Roman" w:cs="Times New Roman"/>
          <w:b/>
          <w:sz w:val="44"/>
          <w:szCs w:val="40"/>
          <w:u w:val="single"/>
          <w:lang w:eastAsia="fr-FR"/>
        </w:rPr>
      </w:pPr>
    </w:p>
    <w:p w:rsidR="005C1F00" w:rsidRDefault="005C1F00" w:rsidP="00452594">
      <w:pPr>
        <w:spacing w:after="0" w:line="240" w:lineRule="auto"/>
        <w:jc w:val="center"/>
        <w:rPr>
          <w:rFonts w:ascii="Times New Roman" w:eastAsia="Times New Roman" w:hAnsi="Times New Roman" w:cs="Times New Roman"/>
          <w:b/>
          <w:sz w:val="44"/>
          <w:szCs w:val="40"/>
          <w:u w:val="single"/>
          <w:lang w:eastAsia="fr-FR"/>
        </w:rPr>
      </w:pPr>
    </w:p>
    <w:p w:rsidR="00EE7F3A" w:rsidRPr="00731F1E" w:rsidRDefault="00EE7F3A" w:rsidP="00452594">
      <w:pPr>
        <w:spacing w:after="0" w:line="240" w:lineRule="auto"/>
        <w:jc w:val="center"/>
        <w:rPr>
          <w:rFonts w:ascii="Times New Roman" w:eastAsia="Times New Roman" w:hAnsi="Times New Roman" w:cs="Times New Roman"/>
          <w:b/>
          <w:sz w:val="44"/>
          <w:szCs w:val="40"/>
          <w:u w:val="single"/>
          <w:lang w:eastAsia="fr-FR"/>
        </w:rPr>
      </w:pPr>
      <w:r w:rsidRPr="00731F1E">
        <w:rPr>
          <w:rFonts w:ascii="Times New Roman" w:eastAsia="Times New Roman" w:hAnsi="Times New Roman" w:cs="Times New Roman"/>
          <w:b/>
          <w:sz w:val="44"/>
          <w:szCs w:val="40"/>
          <w:u w:val="single"/>
          <w:lang w:eastAsia="fr-FR"/>
        </w:rPr>
        <w:lastRenderedPageBreak/>
        <w:t>Pourquoi autant de violence dans le monde ?</w:t>
      </w:r>
    </w:p>
    <w:p w:rsidR="00452594" w:rsidRPr="00BC2C85" w:rsidRDefault="00452594" w:rsidP="00452594">
      <w:pPr>
        <w:spacing w:after="0"/>
        <w:jc w:val="center"/>
        <w:rPr>
          <w:rFonts w:ascii="Times New Roman" w:hAnsi="Times New Roman" w:cs="Times New Roman"/>
          <w:b/>
          <w:i/>
          <w:szCs w:val="24"/>
        </w:rPr>
      </w:pPr>
      <w:r w:rsidRPr="00BC2C85">
        <w:rPr>
          <w:rFonts w:ascii="Times New Roman" w:hAnsi="Times New Roman" w:cs="Times New Roman"/>
          <w:b/>
          <w:i/>
          <w:szCs w:val="24"/>
        </w:rPr>
        <w:t>(</w:t>
      </w:r>
      <w:r w:rsidR="00EC4D58" w:rsidRPr="00BC2C85">
        <w:rPr>
          <w:rFonts w:ascii="Times New Roman" w:hAnsi="Times New Roman" w:cs="Times New Roman"/>
          <w:b/>
          <w:i/>
          <w:szCs w:val="24"/>
        </w:rPr>
        <w:t>En complément aux</w:t>
      </w:r>
      <w:r w:rsidRPr="00BC2C85">
        <w:rPr>
          <w:rFonts w:ascii="Times New Roman" w:hAnsi="Times New Roman" w:cs="Times New Roman"/>
          <w:b/>
          <w:i/>
          <w:szCs w:val="24"/>
        </w:rPr>
        <w:t xml:space="preserve"> </w:t>
      </w:r>
      <w:r w:rsidR="000A33FC">
        <w:rPr>
          <w:rFonts w:ascii="Times New Roman" w:hAnsi="Times New Roman" w:cs="Times New Roman"/>
          <w:b/>
          <w:i/>
          <w:szCs w:val="24"/>
        </w:rPr>
        <w:t>pages </w:t>
      </w:r>
      <w:r w:rsidRPr="00BC2C85">
        <w:rPr>
          <w:rFonts w:ascii="Times New Roman" w:hAnsi="Times New Roman" w:cs="Times New Roman"/>
          <w:b/>
          <w:i/>
          <w:szCs w:val="24"/>
        </w:rPr>
        <w:t>6</w:t>
      </w:r>
      <w:r w:rsidR="00EC4D58" w:rsidRPr="00BC2C85">
        <w:rPr>
          <w:rFonts w:ascii="Times New Roman" w:hAnsi="Times New Roman" w:cs="Times New Roman"/>
          <w:b/>
          <w:i/>
          <w:szCs w:val="24"/>
        </w:rPr>
        <w:t xml:space="preserve"> à 10</w:t>
      </w:r>
      <w:r w:rsidRPr="00BC2C85">
        <w:rPr>
          <w:rFonts w:ascii="Times New Roman" w:hAnsi="Times New Roman" w:cs="Times New Roman"/>
          <w:b/>
          <w:i/>
          <w:szCs w:val="24"/>
        </w:rPr>
        <w:t xml:space="preserve"> de l’album : Comprendre pour agir : Pour une culture de la paix)</w:t>
      </w:r>
    </w:p>
    <w:p w:rsidR="004642CD" w:rsidRPr="00BC2C85" w:rsidRDefault="004642CD" w:rsidP="00600248">
      <w:pPr>
        <w:spacing w:after="0"/>
        <w:jc w:val="both"/>
        <w:rPr>
          <w:rFonts w:ascii="Times New Roman" w:hAnsi="Times New Roman" w:cs="Times New Roman"/>
        </w:rPr>
      </w:pPr>
    </w:p>
    <w:p w:rsidR="00EE7F3A" w:rsidRPr="00CA3823" w:rsidRDefault="002914E5" w:rsidP="00CA3823">
      <w:pPr>
        <w:pStyle w:val="Sansinterligne"/>
        <w:rPr>
          <w:rFonts w:ascii="Times New Roman" w:hAnsi="Times New Roman" w:cs="Times New Roman"/>
        </w:rPr>
      </w:pPr>
      <w:r w:rsidRPr="00BC2C85">
        <w:rPr>
          <w:rFonts w:ascii="Times New Roman" w:hAnsi="Times New Roman" w:cs="Times New Roman"/>
          <w:b/>
          <w:sz w:val="24"/>
          <w:szCs w:val="24"/>
        </w:rPr>
        <w:t>Posez la question suivante aux élèves :</w:t>
      </w:r>
      <w:r w:rsidRPr="00BC2C85">
        <w:rPr>
          <w:rFonts w:ascii="Times New Roman" w:hAnsi="Times New Roman" w:cs="Times New Roman"/>
          <w:b/>
          <w:i/>
          <w:sz w:val="24"/>
          <w:szCs w:val="24"/>
        </w:rPr>
        <w:t xml:space="preserve"> </w:t>
      </w:r>
      <w:r w:rsidR="005C7F7C" w:rsidRPr="00BC2C85">
        <w:rPr>
          <w:rFonts w:ascii="Times New Roman" w:eastAsia="Batang" w:hAnsi="Times New Roman" w:cs="Times New Roman"/>
          <w:b/>
          <w:i/>
          <w:noProof/>
          <w:lang w:eastAsia="fr-CA"/>
        </w:rPr>
        <w:drawing>
          <wp:anchor distT="0" distB="0" distL="114300" distR="114300" simplePos="0" relativeHeight="251674624" behindDoc="1" locked="0" layoutInCell="1" allowOverlap="1">
            <wp:simplePos x="0" y="0"/>
            <wp:positionH relativeFrom="column">
              <wp:posOffset>-486354</wp:posOffset>
            </wp:positionH>
            <wp:positionV relativeFrom="paragraph">
              <wp:posOffset>94008</wp:posOffset>
            </wp:positionV>
            <wp:extent cx="211538" cy="294198"/>
            <wp:effectExtent l="19050" t="0" r="0" b="0"/>
            <wp:wrapNone/>
            <wp:docPr id="17" name="Image 7" descr="téléchargem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éléchargement.png"/>
                    <pic:cNvPicPr/>
                  </pic:nvPicPr>
                  <pic:blipFill>
                    <a:blip r:embed="rId13" cstate="print"/>
                    <a:stretch>
                      <a:fillRect/>
                    </a:stretch>
                  </pic:blipFill>
                  <pic:spPr>
                    <a:xfrm>
                      <a:off x="0" y="0"/>
                      <a:ext cx="211538" cy="294198"/>
                    </a:xfrm>
                    <a:prstGeom prst="rect">
                      <a:avLst/>
                    </a:prstGeom>
                  </pic:spPr>
                </pic:pic>
              </a:graphicData>
            </a:graphic>
          </wp:anchor>
        </w:drawing>
      </w:r>
      <w:r w:rsidR="00EE7F3A" w:rsidRPr="00BC2C85">
        <w:rPr>
          <w:rFonts w:ascii="Times New Roman" w:eastAsia="Batang" w:hAnsi="Times New Roman" w:cs="Times New Roman"/>
          <w:b/>
          <w:i/>
        </w:rPr>
        <w:t xml:space="preserve"> Quelles peuvent être, selon vous, les conséquences de la guerre sur les</w:t>
      </w:r>
      <w:r w:rsidR="004C29EF">
        <w:rPr>
          <w:rFonts w:ascii="Times New Roman" w:eastAsia="Batang" w:hAnsi="Times New Roman" w:cs="Times New Roman"/>
          <w:b/>
          <w:i/>
        </w:rPr>
        <w:t xml:space="preserve"> êtres vivants et l’environnement </w:t>
      </w:r>
      <w:r w:rsidR="00EE7F3A" w:rsidRPr="00BC2C85">
        <w:rPr>
          <w:rFonts w:ascii="Times New Roman" w:eastAsia="Batang" w:hAnsi="Times New Roman" w:cs="Times New Roman"/>
          <w:b/>
          <w:i/>
        </w:rPr>
        <w:t>?</w:t>
      </w:r>
      <w:r w:rsidR="000E4E24" w:rsidRPr="00BC2C85">
        <w:rPr>
          <w:rFonts w:ascii="Times New Roman" w:eastAsia="Batang" w:hAnsi="Times New Roman" w:cs="Times New Roman"/>
          <w:b/>
          <w:i/>
        </w:rPr>
        <w:t xml:space="preserve"> </w:t>
      </w:r>
      <w:r w:rsidR="000E4E24" w:rsidRPr="00CA3823">
        <w:rPr>
          <w:rFonts w:ascii="Times New Roman" w:hAnsi="Times New Roman" w:cs="Times New Roman"/>
        </w:rPr>
        <w:t xml:space="preserve">Cette question est </w:t>
      </w:r>
      <w:r w:rsidR="007F6C60" w:rsidRPr="00CA3823">
        <w:rPr>
          <w:rFonts w:ascii="Times New Roman" w:hAnsi="Times New Roman" w:cs="Times New Roman"/>
        </w:rPr>
        <w:t xml:space="preserve">aussi </w:t>
      </w:r>
      <w:r w:rsidR="000E4E24" w:rsidRPr="00CA3823">
        <w:rPr>
          <w:rFonts w:ascii="Times New Roman" w:hAnsi="Times New Roman" w:cs="Times New Roman"/>
        </w:rPr>
        <w:t xml:space="preserve">posée en </w:t>
      </w:r>
      <w:r w:rsidR="007F6C60" w:rsidRPr="005C1F00">
        <w:rPr>
          <w:rFonts w:ascii="Times New Roman" w:hAnsi="Times New Roman" w:cs="Times New Roman"/>
          <w:i/>
        </w:rPr>
        <w:t>page</w:t>
      </w:r>
      <w:r w:rsidR="00CA3823" w:rsidRPr="005C1F00">
        <w:rPr>
          <w:rFonts w:ascii="Times New Roman" w:hAnsi="Times New Roman" w:cs="Times New Roman"/>
          <w:i/>
        </w:rPr>
        <w:t xml:space="preserve"> </w:t>
      </w:r>
      <w:r w:rsidR="007F6C60" w:rsidRPr="005C1F00">
        <w:rPr>
          <w:rFonts w:ascii="Times New Roman" w:hAnsi="Times New Roman" w:cs="Times New Roman"/>
          <w:i/>
        </w:rPr>
        <w:t>11</w:t>
      </w:r>
      <w:r w:rsidR="000E4E24" w:rsidRPr="00CA3823">
        <w:rPr>
          <w:rFonts w:ascii="Times New Roman" w:hAnsi="Times New Roman" w:cs="Times New Roman"/>
        </w:rPr>
        <w:t xml:space="preserve"> de l’album</w:t>
      </w:r>
      <w:r w:rsidR="00CA3823" w:rsidRPr="00CA3823">
        <w:rPr>
          <w:rFonts w:ascii="Times New Roman" w:hAnsi="Times New Roman" w:cs="Times New Roman"/>
        </w:rPr>
        <w:t>.</w:t>
      </w:r>
      <w:r w:rsidR="000E4E24" w:rsidRPr="00CA3823">
        <w:rPr>
          <w:rFonts w:ascii="Times New Roman" w:hAnsi="Times New Roman" w:cs="Times New Roman"/>
        </w:rPr>
        <w:t xml:space="preserve"> </w:t>
      </w:r>
      <w:r w:rsidR="00CA3823" w:rsidRPr="00CA3823">
        <w:rPr>
          <w:rFonts w:ascii="Times New Roman" w:hAnsi="Times New Roman" w:cs="Times New Roman"/>
        </w:rPr>
        <w:t>V</w:t>
      </w:r>
      <w:r w:rsidR="000E4E24" w:rsidRPr="00CA3823">
        <w:rPr>
          <w:rFonts w:ascii="Times New Roman" w:hAnsi="Times New Roman" w:cs="Times New Roman"/>
        </w:rPr>
        <w:t xml:space="preserve">ous pouvez faire un retour en grand groupe sur les éléments </w:t>
      </w:r>
      <w:r w:rsidR="00CA3823" w:rsidRPr="00CA3823">
        <w:rPr>
          <w:rFonts w:ascii="Times New Roman" w:hAnsi="Times New Roman" w:cs="Times New Roman"/>
        </w:rPr>
        <w:t>énoncés</w:t>
      </w:r>
      <w:r w:rsidR="000E4E24" w:rsidRPr="00CA3823">
        <w:rPr>
          <w:rFonts w:ascii="Times New Roman" w:hAnsi="Times New Roman" w:cs="Times New Roman"/>
        </w:rPr>
        <w:t xml:space="preserve"> par les élèves et c</w:t>
      </w:r>
      <w:r w:rsidR="005C7F7C" w:rsidRPr="00CA3823">
        <w:rPr>
          <w:rFonts w:ascii="Times New Roman" w:hAnsi="Times New Roman" w:cs="Times New Roman"/>
        </w:rPr>
        <w:t>ompléter avec les informations ci-dessous</w:t>
      </w:r>
      <w:r w:rsidR="000E4E24" w:rsidRPr="00CA3823">
        <w:rPr>
          <w:rFonts w:ascii="Times New Roman" w:hAnsi="Times New Roman" w:cs="Times New Roman"/>
        </w:rPr>
        <w:t>.</w:t>
      </w:r>
    </w:p>
    <w:p w:rsidR="005C1F00" w:rsidRDefault="005C1F00" w:rsidP="00600248">
      <w:pPr>
        <w:jc w:val="both"/>
        <w:rPr>
          <w:rFonts w:ascii="Times New Roman" w:eastAsia="Batang" w:hAnsi="Times New Roman" w:cs="Times New Roman"/>
        </w:rPr>
      </w:pPr>
    </w:p>
    <w:p w:rsidR="00EE7F3A" w:rsidRPr="005C1F00" w:rsidRDefault="00EE7F3A" w:rsidP="00600248">
      <w:pPr>
        <w:jc w:val="both"/>
        <w:rPr>
          <w:rFonts w:ascii="Times New Roman" w:eastAsia="Batang" w:hAnsi="Times New Roman" w:cs="Times New Roman"/>
          <w:b/>
        </w:rPr>
      </w:pPr>
      <w:r w:rsidRPr="005C1F00">
        <w:rPr>
          <w:rFonts w:ascii="Times New Roman" w:eastAsia="Batang" w:hAnsi="Times New Roman" w:cs="Times New Roman"/>
          <w:b/>
        </w:rPr>
        <w:t xml:space="preserve">Éléments de réponse : </w:t>
      </w:r>
    </w:p>
    <w:p w:rsidR="00EE7F3A" w:rsidRPr="002914E5" w:rsidRDefault="00EE7F3A" w:rsidP="00600248">
      <w:pPr>
        <w:jc w:val="both"/>
        <w:rPr>
          <w:rFonts w:ascii="Times New Roman" w:eastAsia="Batang" w:hAnsi="Times New Roman" w:cs="Times New Roman"/>
          <w:b/>
          <w:u w:val="single"/>
        </w:rPr>
      </w:pPr>
      <w:r w:rsidRPr="002914E5">
        <w:rPr>
          <w:rFonts w:ascii="Times New Roman" w:eastAsia="Batang" w:hAnsi="Times New Roman" w:cs="Times New Roman"/>
          <w:b/>
          <w:u w:val="single"/>
        </w:rPr>
        <w:t>Des gens meurent, se blessent, deviennent handicapés, développent des maladies, perdent leur famille et leur maison, ont faim, ont peur, sont traumatisés, etc.</w:t>
      </w:r>
    </w:p>
    <w:p w:rsidR="00EE7F3A" w:rsidRPr="00BC2C85" w:rsidRDefault="00EE7F3A" w:rsidP="00600248">
      <w:pPr>
        <w:jc w:val="both"/>
        <w:rPr>
          <w:rFonts w:ascii="Times New Roman" w:eastAsia="Batang" w:hAnsi="Times New Roman" w:cs="Times New Roman"/>
        </w:rPr>
      </w:pPr>
      <w:r w:rsidRPr="00BC2C85">
        <w:rPr>
          <w:rFonts w:ascii="Times New Roman" w:eastAsia="Batang" w:hAnsi="Times New Roman" w:cs="Times New Roman"/>
        </w:rPr>
        <w:t xml:space="preserve">De plus, la majorité des </w:t>
      </w:r>
      <w:r w:rsidRPr="00BC2C85">
        <w:rPr>
          <w:rFonts w:ascii="Times New Roman" w:eastAsia="Batang" w:hAnsi="Times New Roman" w:cs="Times New Roman"/>
          <w:b/>
        </w:rPr>
        <w:t xml:space="preserve">personnes qui sont tuées lors des conflits armés sont de simples civils </w:t>
      </w:r>
      <w:r w:rsidRPr="00BC2C85">
        <w:rPr>
          <w:rFonts w:ascii="Times New Roman" w:eastAsia="Batang" w:hAnsi="Times New Roman" w:cs="Times New Roman"/>
        </w:rPr>
        <w:t>(c’est-à-dire des « </w:t>
      </w:r>
      <w:r w:rsidR="00F02B7D" w:rsidRPr="00BC2C85">
        <w:rPr>
          <w:rFonts w:ascii="Times New Roman" w:eastAsia="Batang" w:hAnsi="Times New Roman" w:cs="Times New Roman"/>
        </w:rPr>
        <w:t>non militaires</w:t>
      </w:r>
      <w:r w:rsidRPr="00BC2C85">
        <w:rPr>
          <w:rFonts w:ascii="Times New Roman" w:eastAsia="Batang" w:hAnsi="Times New Roman" w:cs="Times New Roman"/>
        </w:rPr>
        <w:t xml:space="preserve"> » : des citoyens, des enfants, etc.). Par exemple : en 2010, en Afghanistan, 2777 civils et 711 militaires ont été tués à cause du conflit en cours… ce qui représente </w:t>
      </w:r>
      <w:r w:rsidR="00F02B7D" w:rsidRPr="00BC2C85">
        <w:rPr>
          <w:rFonts w:ascii="Times New Roman" w:eastAsia="Batang" w:hAnsi="Times New Roman" w:cs="Times New Roman"/>
        </w:rPr>
        <w:t>80 </w:t>
      </w:r>
      <w:r w:rsidRPr="00BC2C85">
        <w:rPr>
          <w:rFonts w:ascii="Times New Roman" w:eastAsia="Batang" w:hAnsi="Times New Roman" w:cs="Times New Roman"/>
        </w:rPr>
        <w:t xml:space="preserve">% de civils et </w:t>
      </w:r>
      <w:r w:rsidR="00F02B7D" w:rsidRPr="00BC2C85">
        <w:rPr>
          <w:rFonts w:ascii="Times New Roman" w:eastAsia="Batang" w:hAnsi="Times New Roman" w:cs="Times New Roman"/>
        </w:rPr>
        <w:t>20 </w:t>
      </w:r>
      <w:r w:rsidRPr="00BC2C85">
        <w:rPr>
          <w:rFonts w:ascii="Times New Roman" w:eastAsia="Batang" w:hAnsi="Times New Roman" w:cs="Times New Roman"/>
        </w:rPr>
        <w:t>% de militaires</w:t>
      </w:r>
      <w:r w:rsidRPr="00BC2C85">
        <w:rPr>
          <w:rStyle w:val="Appelnotedebasdep"/>
          <w:rFonts w:ascii="Times New Roman" w:eastAsia="Batang" w:hAnsi="Times New Roman" w:cs="Times New Roman"/>
        </w:rPr>
        <w:footnoteReference w:id="1"/>
      </w:r>
      <w:r w:rsidRPr="00BC2C85">
        <w:rPr>
          <w:rFonts w:ascii="Times New Roman" w:eastAsia="Batang" w:hAnsi="Times New Roman" w:cs="Times New Roman"/>
        </w:rPr>
        <w:t>.</w:t>
      </w:r>
    </w:p>
    <w:p w:rsidR="00EE7F3A" w:rsidRPr="002914E5" w:rsidRDefault="00EE7F3A" w:rsidP="00600248">
      <w:pPr>
        <w:jc w:val="both"/>
        <w:rPr>
          <w:rFonts w:ascii="Times New Roman" w:eastAsia="Batang" w:hAnsi="Times New Roman" w:cs="Times New Roman"/>
          <w:b/>
          <w:bCs/>
          <w:u w:val="single"/>
        </w:rPr>
      </w:pPr>
      <w:r w:rsidRPr="002914E5">
        <w:rPr>
          <w:rFonts w:ascii="Times New Roman" w:eastAsia="Batang" w:hAnsi="Times New Roman" w:cs="Times New Roman"/>
          <w:b/>
          <w:bCs/>
          <w:u w:val="single"/>
        </w:rPr>
        <w:t>La guerre provoque de vastes dégâts matériels…</w:t>
      </w:r>
    </w:p>
    <w:p w:rsidR="00EE7F3A" w:rsidRPr="00BC2C85" w:rsidRDefault="00EE7F3A" w:rsidP="00600248">
      <w:pPr>
        <w:jc w:val="both"/>
        <w:rPr>
          <w:rFonts w:ascii="Times New Roman" w:eastAsia="Batang" w:hAnsi="Times New Roman" w:cs="Times New Roman"/>
        </w:rPr>
      </w:pPr>
      <w:r w:rsidRPr="00BC2C85">
        <w:rPr>
          <w:rFonts w:ascii="Times New Roman" w:eastAsia="Batang" w:hAnsi="Times New Roman" w:cs="Times New Roman"/>
        </w:rPr>
        <w:t xml:space="preserve">La guerre peut parvenir à </w:t>
      </w:r>
      <w:r w:rsidRPr="00BC2C85">
        <w:rPr>
          <w:rFonts w:ascii="Times New Roman" w:eastAsia="Batang" w:hAnsi="Times New Roman" w:cs="Times New Roman"/>
          <w:b/>
        </w:rPr>
        <w:t>détruire l’économie du pays qui est touché.</w:t>
      </w:r>
      <w:r w:rsidRPr="00BC2C85">
        <w:rPr>
          <w:rFonts w:ascii="Times New Roman" w:eastAsia="Batang" w:hAnsi="Times New Roman" w:cs="Times New Roman"/>
        </w:rPr>
        <w:t xml:space="preserve"> Elle engendre la destruction des usines (moins de travail disponible = moins de revenus pour la population), des champs (moins de nourriture = hausse des prix de la nourriture et famine pour les plus démunis), des écoles, des hôpitaux, des stations d’épuration des eaux, des ponts, des routes, des lignes électriques, etc. </w:t>
      </w:r>
    </w:p>
    <w:p w:rsidR="00EE7F3A" w:rsidRPr="002914E5" w:rsidRDefault="00EE7F3A" w:rsidP="00600248">
      <w:pPr>
        <w:jc w:val="both"/>
        <w:rPr>
          <w:rFonts w:ascii="Times New Roman" w:eastAsia="Batang" w:hAnsi="Times New Roman" w:cs="Times New Roman"/>
          <w:b/>
          <w:bCs/>
          <w:u w:val="single"/>
        </w:rPr>
      </w:pPr>
      <w:r w:rsidRPr="002914E5">
        <w:rPr>
          <w:rFonts w:ascii="Times New Roman" w:eastAsia="Batang" w:hAnsi="Times New Roman" w:cs="Times New Roman"/>
          <w:b/>
          <w:u w:val="single"/>
        </w:rPr>
        <w:t>Les i</w:t>
      </w:r>
      <w:r w:rsidRPr="002914E5">
        <w:rPr>
          <w:rFonts w:ascii="Times New Roman" w:eastAsia="Batang" w:hAnsi="Times New Roman" w:cs="Times New Roman"/>
          <w:b/>
          <w:bCs/>
          <w:u w:val="single"/>
        </w:rPr>
        <w:t>mpacts de la guerre sur l’environnement</w:t>
      </w:r>
      <w:r w:rsidRPr="002914E5">
        <w:rPr>
          <w:rFonts w:ascii="Times New Roman" w:eastAsia="Batang" w:hAnsi="Times New Roman" w:cs="Times New Roman"/>
          <w:b/>
          <w:bCs/>
          <w:iCs/>
        </w:rPr>
        <w:t xml:space="preserve"> </w:t>
      </w:r>
    </w:p>
    <w:p w:rsidR="00EE7F3A" w:rsidRPr="002914E5" w:rsidRDefault="00EE7F3A" w:rsidP="00600248">
      <w:pPr>
        <w:jc w:val="both"/>
        <w:rPr>
          <w:rFonts w:ascii="Times New Roman" w:eastAsia="Batang" w:hAnsi="Times New Roman" w:cs="Times New Roman"/>
          <w:b/>
        </w:rPr>
      </w:pPr>
      <w:r w:rsidRPr="00BC2C85">
        <w:rPr>
          <w:rFonts w:ascii="Times New Roman" w:eastAsia="Batang" w:hAnsi="Times New Roman" w:cs="Times New Roman"/>
        </w:rPr>
        <w:t xml:space="preserve">Durant les guerres, les armes utilisées contiennent parfois des composantes (ex. : substances chimiques) </w:t>
      </w:r>
      <w:r w:rsidRPr="002914E5">
        <w:rPr>
          <w:rFonts w:ascii="Times New Roman" w:eastAsia="Batang" w:hAnsi="Times New Roman" w:cs="Times New Roman"/>
          <w:b/>
        </w:rPr>
        <w:t xml:space="preserve">dangereuses pour la santé et l’environnement. </w:t>
      </w:r>
    </w:p>
    <w:p w:rsidR="00EE7F3A" w:rsidRPr="00BC2C85" w:rsidRDefault="00EE7F3A" w:rsidP="00600248">
      <w:pPr>
        <w:jc w:val="both"/>
        <w:rPr>
          <w:rFonts w:ascii="Times New Roman" w:hAnsi="Times New Roman" w:cs="Times New Roman"/>
        </w:rPr>
      </w:pPr>
      <w:r w:rsidRPr="00BC2C85">
        <w:rPr>
          <w:rFonts w:ascii="Times New Roman" w:hAnsi="Times New Roman" w:cs="Times New Roman"/>
          <w:u w:val="single"/>
        </w:rPr>
        <w:t>Exemple de l’uranium appauvri</w:t>
      </w:r>
      <w:r w:rsidRPr="00BC2C85">
        <w:rPr>
          <w:rFonts w:ascii="Times New Roman" w:hAnsi="Times New Roman" w:cs="Times New Roman"/>
        </w:rPr>
        <w:t xml:space="preserve"> : C’est un produit radioactif qui a été employé dans la fabrication d’obus utilisés, entre autres, contre l’Irak lors de la guerre du Golfe au début des années 1990. </w:t>
      </w:r>
      <w:r w:rsidRPr="00BC2C85">
        <w:rPr>
          <w:rFonts w:ascii="Times New Roman" w:hAnsi="Times New Roman" w:cs="Times New Roman"/>
          <w:noProof/>
        </w:rPr>
        <w:t xml:space="preserve">L’uranium appauvri </w:t>
      </w:r>
      <w:r w:rsidRPr="00BC2C85">
        <w:rPr>
          <w:rFonts w:ascii="Times New Roman" w:hAnsi="Times New Roman" w:cs="Times New Roman"/>
        </w:rPr>
        <w:t xml:space="preserve">pollue le sol et l’eau pour plusieurs milliers d’années et provoque chez les populations touchées une multiplication des cancers, des maladies graves et l’apparition de malformations congénitales monstrueuses. Par exemple : Dans le sud de l’Irak, après la guerre du Golfe en 1991, on estime qu’environ </w:t>
      </w:r>
      <w:r w:rsidR="00F02B7D" w:rsidRPr="00BC2C85">
        <w:rPr>
          <w:rFonts w:ascii="Times New Roman" w:hAnsi="Times New Roman" w:cs="Times New Roman"/>
        </w:rPr>
        <w:t>900 000</w:t>
      </w:r>
      <w:r w:rsidRPr="00BC2C85">
        <w:rPr>
          <w:rFonts w:ascii="Times New Roman" w:hAnsi="Times New Roman" w:cs="Times New Roman"/>
        </w:rPr>
        <w:t xml:space="preserve"> tonnes de plantes comestibles et près du tiers des animaux ont été contaminés. De plus, les médecins ont constaté une augmentation de </w:t>
      </w:r>
      <w:r w:rsidR="00F02B7D" w:rsidRPr="00BC2C85">
        <w:rPr>
          <w:rFonts w:ascii="Times New Roman" w:hAnsi="Times New Roman" w:cs="Times New Roman"/>
        </w:rPr>
        <w:t>700 </w:t>
      </w:r>
      <w:r w:rsidRPr="00BC2C85">
        <w:rPr>
          <w:rFonts w:ascii="Times New Roman" w:hAnsi="Times New Roman" w:cs="Times New Roman"/>
        </w:rPr>
        <w:t xml:space="preserve">% du nombre de cancers, de </w:t>
      </w:r>
      <w:r w:rsidR="00F02B7D" w:rsidRPr="00BC2C85">
        <w:rPr>
          <w:rFonts w:ascii="Times New Roman" w:hAnsi="Times New Roman" w:cs="Times New Roman"/>
        </w:rPr>
        <w:t>400 </w:t>
      </w:r>
      <w:r w:rsidRPr="00BC2C85">
        <w:rPr>
          <w:rFonts w:ascii="Times New Roman" w:hAnsi="Times New Roman" w:cs="Times New Roman"/>
        </w:rPr>
        <w:t xml:space="preserve">% du nombre de malformations congénitales et de </w:t>
      </w:r>
      <w:r w:rsidR="00F02B7D" w:rsidRPr="00BC2C85">
        <w:rPr>
          <w:rFonts w:ascii="Times New Roman" w:hAnsi="Times New Roman" w:cs="Times New Roman"/>
        </w:rPr>
        <w:t>350 </w:t>
      </w:r>
      <w:r w:rsidRPr="00BC2C85">
        <w:rPr>
          <w:rFonts w:ascii="Times New Roman" w:hAnsi="Times New Roman" w:cs="Times New Roman"/>
        </w:rPr>
        <w:t xml:space="preserve">% du nombre de </w:t>
      </w:r>
      <w:r w:rsidR="00F02B7D" w:rsidRPr="00BC2C85">
        <w:rPr>
          <w:rFonts w:ascii="Times New Roman" w:hAnsi="Times New Roman" w:cs="Times New Roman"/>
        </w:rPr>
        <w:t>leucémies</w:t>
      </w:r>
      <w:r w:rsidRPr="00BC2C85">
        <w:rPr>
          <w:rStyle w:val="Appelnotedebasdep"/>
          <w:rFonts w:ascii="Times New Roman" w:hAnsi="Times New Roman" w:cs="Times New Roman"/>
        </w:rPr>
        <w:footnoteReference w:id="2"/>
      </w:r>
      <w:r w:rsidRPr="00BC2C85">
        <w:rPr>
          <w:rFonts w:ascii="Times New Roman" w:hAnsi="Times New Roman" w:cs="Times New Roman"/>
        </w:rPr>
        <w:t xml:space="preserve">. </w:t>
      </w:r>
    </w:p>
    <w:p w:rsidR="00EE7F3A" w:rsidRPr="00BC2C85" w:rsidRDefault="005C7F7C" w:rsidP="00600248">
      <w:pPr>
        <w:jc w:val="both"/>
        <w:rPr>
          <w:rFonts w:ascii="Times New Roman" w:eastAsia="Batang" w:hAnsi="Times New Roman" w:cs="Times New Roman"/>
        </w:rPr>
      </w:pPr>
      <w:r w:rsidRPr="00BC2C85">
        <w:rPr>
          <w:rFonts w:ascii="Times New Roman" w:eastAsia="Batang" w:hAnsi="Times New Roman" w:cs="Times New Roman"/>
          <w:noProof/>
          <w:lang w:eastAsia="fr-CA"/>
        </w:rPr>
        <w:drawing>
          <wp:anchor distT="0" distB="0" distL="114300" distR="114300" simplePos="0" relativeHeight="251676672" behindDoc="1" locked="0" layoutInCell="1" allowOverlap="1">
            <wp:simplePos x="0" y="0"/>
            <wp:positionH relativeFrom="column">
              <wp:posOffset>-431165</wp:posOffset>
            </wp:positionH>
            <wp:positionV relativeFrom="paragraph">
              <wp:posOffset>447040</wp:posOffset>
            </wp:positionV>
            <wp:extent cx="211455" cy="294005"/>
            <wp:effectExtent l="19050" t="0" r="0" b="0"/>
            <wp:wrapNone/>
            <wp:docPr id="18" name="Image 7" descr="téléchargem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éléchargement.png"/>
                    <pic:cNvPicPr/>
                  </pic:nvPicPr>
                  <pic:blipFill>
                    <a:blip r:embed="rId13" cstate="print"/>
                    <a:stretch>
                      <a:fillRect/>
                    </a:stretch>
                  </pic:blipFill>
                  <pic:spPr>
                    <a:xfrm>
                      <a:off x="0" y="0"/>
                      <a:ext cx="211455" cy="294005"/>
                    </a:xfrm>
                    <a:prstGeom prst="rect">
                      <a:avLst/>
                    </a:prstGeom>
                  </pic:spPr>
                </pic:pic>
              </a:graphicData>
            </a:graphic>
          </wp:anchor>
        </w:drawing>
      </w:r>
      <w:r w:rsidR="00EE7F3A" w:rsidRPr="00BC2C85">
        <w:rPr>
          <w:rFonts w:ascii="Times New Roman" w:eastAsia="Batang" w:hAnsi="Times New Roman" w:cs="Times New Roman"/>
        </w:rPr>
        <w:t xml:space="preserve">D’autres conséquences de la guerre sur l’environnement : pollution de l’air et des cours d’eau, destruction des forêts et/ou des champs agricoles, mortalité d’animaux, etc. </w:t>
      </w:r>
    </w:p>
    <w:p w:rsidR="000D5F2B" w:rsidRPr="005C1F00" w:rsidRDefault="000A33FC" w:rsidP="00280B59">
      <w:pPr>
        <w:jc w:val="both"/>
        <w:rPr>
          <w:rFonts w:ascii="Times New Roman" w:eastAsia="Batang" w:hAnsi="Times New Roman" w:cs="Times New Roman"/>
          <w:b/>
          <w:i/>
        </w:rPr>
      </w:pPr>
      <w:r w:rsidRPr="002914E5">
        <w:rPr>
          <w:rFonts w:ascii="Times New Roman" w:eastAsia="Batang" w:hAnsi="Times New Roman" w:cs="Times New Roman"/>
          <w:b/>
        </w:rPr>
        <w:t>Pose</w:t>
      </w:r>
      <w:r w:rsidR="005C7F7C" w:rsidRPr="002914E5">
        <w:rPr>
          <w:rFonts w:ascii="Times New Roman" w:eastAsia="Batang" w:hAnsi="Times New Roman" w:cs="Times New Roman"/>
          <w:b/>
        </w:rPr>
        <w:t>z</w:t>
      </w:r>
      <w:r w:rsidRPr="002914E5">
        <w:rPr>
          <w:rFonts w:ascii="Times New Roman" w:eastAsia="Batang" w:hAnsi="Times New Roman" w:cs="Times New Roman"/>
          <w:b/>
        </w:rPr>
        <w:t xml:space="preserve"> la question suivante aux élèves :</w:t>
      </w:r>
      <w:r>
        <w:rPr>
          <w:rFonts w:ascii="Times New Roman" w:eastAsia="Batang" w:hAnsi="Times New Roman" w:cs="Times New Roman"/>
          <w:b/>
          <w:i/>
        </w:rPr>
        <w:t xml:space="preserve"> Que </w:t>
      </w:r>
      <w:r w:rsidR="00EE7F3A" w:rsidRPr="00BC2C85">
        <w:rPr>
          <w:rFonts w:ascii="Times New Roman" w:eastAsia="Batang" w:hAnsi="Times New Roman" w:cs="Times New Roman"/>
          <w:b/>
          <w:i/>
        </w:rPr>
        <w:t>pensez-vous</w:t>
      </w:r>
      <w:r>
        <w:rPr>
          <w:rFonts w:ascii="Times New Roman" w:eastAsia="Batang" w:hAnsi="Times New Roman" w:cs="Times New Roman"/>
          <w:b/>
          <w:i/>
        </w:rPr>
        <w:t xml:space="preserve"> de ce qui a été nommé ci-haut</w:t>
      </w:r>
      <w:r w:rsidR="00EE7F3A" w:rsidRPr="00BC2C85">
        <w:rPr>
          <w:rFonts w:ascii="Times New Roman" w:eastAsia="Batang" w:hAnsi="Times New Roman" w:cs="Times New Roman"/>
          <w:b/>
          <w:i/>
        </w:rPr>
        <w:t>? Trouvez-vous que cette situation est normale?</w:t>
      </w:r>
    </w:p>
    <w:p w:rsidR="00280B59" w:rsidRPr="00280B59" w:rsidRDefault="005C1F00" w:rsidP="00280B59">
      <w:pPr>
        <w:jc w:val="both"/>
        <w:rPr>
          <w:rFonts w:ascii="Times New Roman" w:hAnsi="Times New Roman" w:cs="Times New Roman"/>
          <w:b/>
          <w:sz w:val="28"/>
          <w:u w:val="single"/>
        </w:rPr>
      </w:pPr>
      <w:r>
        <w:rPr>
          <w:rFonts w:ascii="Times New Roman" w:hAnsi="Times New Roman" w:cs="Times New Roman"/>
          <w:b/>
          <w:noProof/>
          <w:sz w:val="28"/>
          <w:u w:val="single"/>
          <w:lang w:eastAsia="fr-CA"/>
        </w:rPr>
        <w:drawing>
          <wp:anchor distT="0" distB="0" distL="114300" distR="114300" simplePos="0" relativeHeight="251715584" behindDoc="1" locked="0" layoutInCell="1" allowOverlap="1">
            <wp:simplePos x="0" y="0"/>
            <wp:positionH relativeFrom="column">
              <wp:posOffset>-732790</wp:posOffset>
            </wp:positionH>
            <wp:positionV relativeFrom="paragraph">
              <wp:posOffset>96520</wp:posOffset>
            </wp:positionV>
            <wp:extent cx="702310" cy="500380"/>
            <wp:effectExtent l="19050" t="0" r="2540" b="0"/>
            <wp:wrapNone/>
            <wp:docPr id="37" name="Image 2" descr="http://www.educol.net/coloriage-reflechir-dl228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educol.net/coloriage-reflechir-dl22853.jpg"/>
                    <pic:cNvPicPr>
                      <a:picLocks noChangeAspect="1" noChangeArrowheads="1"/>
                    </pic:cNvPicPr>
                  </pic:nvPicPr>
                  <pic:blipFill>
                    <a:blip r:embed="rId14" cstate="print"/>
                    <a:srcRect/>
                    <a:stretch>
                      <a:fillRect/>
                    </a:stretch>
                  </pic:blipFill>
                  <pic:spPr bwMode="auto">
                    <a:xfrm>
                      <a:off x="0" y="0"/>
                      <a:ext cx="702310" cy="500380"/>
                    </a:xfrm>
                    <a:prstGeom prst="rect">
                      <a:avLst/>
                    </a:prstGeom>
                    <a:noFill/>
                    <a:ln w="9525">
                      <a:noFill/>
                      <a:miter lim="800000"/>
                      <a:headEnd/>
                      <a:tailEnd/>
                    </a:ln>
                  </pic:spPr>
                </pic:pic>
              </a:graphicData>
            </a:graphic>
          </wp:anchor>
        </w:drawing>
      </w:r>
      <w:r w:rsidR="00280B59" w:rsidRPr="00280B59">
        <w:rPr>
          <w:rFonts w:ascii="Times New Roman" w:hAnsi="Times New Roman" w:cs="Times New Roman"/>
          <w:b/>
          <w:sz w:val="28"/>
          <w:u w:val="single"/>
        </w:rPr>
        <w:t>Pour aller plus loin</w:t>
      </w:r>
    </w:p>
    <w:p w:rsidR="005268CD" w:rsidRDefault="00A36FE4" w:rsidP="00280B59">
      <w:pPr>
        <w:jc w:val="both"/>
      </w:pPr>
      <w:hyperlink r:id="rId32" w:history="1">
        <w:r w:rsidR="00280B59" w:rsidRPr="00D46BC7">
          <w:rPr>
            <w:rStyle w:val="Lienhypertexte"/>
            <w:rFonts w:ascii="Times New Roman" w:hAnsi="Times New Roman" w:cs="Times New Roman"/>
            <w:b/>
            <w:sz w:val="24"/>
            <w:shd w:val="clear" w:color="auto" w:fill="FFFFFF"/>
          </w:rPr>
          <w:t>La vie en vert, un monde en paix</w:t>
        </w:r>
        <w:r w:rsidR="00280B59" w:rsidRPr="000D5F2B">
          <w:rPr>
            <w:rStyle w:val="Lienhypertexte"/>
            <w:rFonts w:ascii="Times New Roman" w:hAnsi="Times New Roman" w:cs="Times New Roman"/>
            <w:b/>
            <w:sz w:val="24"/>
            <w:u w:val="none"/>
            <w:shd w:val="clear" w:color="auto" w:fill="FFFFFF"/>
          </w:rPr>
          <w:t> </w:t>
        </w:r>
      </w:hyperlink>
      <w:r w:rsidR="00280B59" w:rsidRPr="00BC2C85">
        <w:rPr>
          <w:rStyle w:val="apple-converted-space"/>
          <w:rFonts w:ascii="Times New Roman" w:hAnsi="Times New Roman" w:cs="Times New Roman"/>
          <w:shd w:val="clear" w:color="auto" w:fill="FFFFFF"/>
        </w:rPr>
        <w:t xml:space="preserve">propose 8 activités à réaliser en classe afin de mieux comprendre les sources de conflits et l’impact de ces conflits sur l’environnement et l’humanité. </w:t>
      </w:r>
      <w:hyperlink r:id="rId33" w:history="1">
        <w:r w:rsidR="00280B59" w:rsidRPr="005268CD">
          <w:rPr>
            <w:rStyle w:val="Lienhypertexte"/>
            <w:rFonts w:ascii="Times New Roman" w:hAnsi="Times New Roman" w:cs="Times New Roman"/>
            <w:shd w:val="clear" w:color="auto" w:fill="FFFFFF"/>
          </w:rPr>
          <w:t>http://www.ctf-fce.ca/lavieenvert/?show=act1</w:t>
        </w:r>
      </w:hyperlink>
    </w:p>
    <w:p w:rsidR="00673EE0" w:rsidRPr="00731F1E" w:rsidRDefault="00673EE0" w:rsidP="005C1F00">
      <w:pPr>
        <w:pStyle w:val="Default"/>
        <w:jc w:val="center"/>
        <w:rPr>
          <w:b/>
          <w:color w:val="auto"/>
          <w:sz w:val="44"/>
          <w:u w:val="single"/>
        </w:rPr>
      </w:pPr>
      <w:r w:rsidRPr="00731F1E">
        <w:rPr>
          <w:b/>
          <w:color w:val="auto"/>
          <w:sz w:val="44"/>
          <w:u w:val="single"/>
        </w:rPr>
        <w:lastRenderedPageBreak/>
        <w:t>Des organisation</w:t>
      </w:r>
      <w:r w:rsidR="00AB0DED" w:rsidRPr="00731F1E">
        <w:rPr>
          <w:b/>
          <w:color w:val="auto"/>
          <w:sz w:val="44"/>
          <w:u w:val="single"/>
        </w:rPr>
        <w:t>s</w:t>
      </w:r>
      <w:r w:rsidRPr="00731F1E">
        <w:rPr>
          <w:b/>
          <w:color w:val="auto"/>
          <w:sz w:val="44"/>
          <w:u w:val="single"/>
        </w:rPr>
        <w:t xml:space="preserve"> au service de la paix</w:t>
      </w:r>
    </w:p>
    <w:p w:rsidR="006873F0" w:rsidRPr="00BC2C85" w:rsidRDefault="006873F0" w:rsidP="006873F0">
      <w:pPr>
        <w:pStyle w:val="Default"/>
        <w:jc w:val="center"/>
        <w:rPr>
          <w:b/>
          <w:color w:val="auto"/>
          <w:sz w:val="32"/>
          <w:u w:val="single"/>
        </w:rPr>
      </w:pPr>
      <w:r w:rsidRPr="00BC2C85">
        <w:rPr>
          <w:b/>
          <w:i/>
        </w:rPr>
        <w:t xml:space="preserve">(En complément aux  </w:t>
      </w:r>
      <w:r w:rsidR="000A33FC">
        <w:rPr>
          <w:b/>
          <w:i/>
        </w:rPr>
        <w:t>pages </w:t>
      </w:r>
      <w:r w:rsidRPr="00BC2C85">
        <w:rPr>
          <w:b/>
          <w:i/>
        </w:rPr>
        <w:t>10-11 de l’album : Comprendre pour agir : Pour une culture de la paix)</w:t>
      </w:r>
    </w:p>
    <w:p w:rsidR="00673EE0" w:rsidRPr="00B73520" w:rsidRDefault="00673EE0" w:rsidP="00673EE0">
      <w:pPr>
        <w:pStyle w:val="Default"/>
        <w:jc w:val="both"/>
        <w:rPr>
          <w:b/>
          <w:color w:val="auto"/>
          <w:sz w:val="16"/>
          <w:u w:val="single"/>
        </w:rPr>
      </w:pPr>
    </w:p>
    <w:p w:rsidR="00673EE0" w:rsidRPr="00B73520" w:rsidRDefault="00673EE0" w:rsidP="00673EE0">
      <w:pPr>
        <w:pStyle w:val="Default"/>
        <w:jc w:val="both"/>
        <w:rPr>
          <w:color w:val="auto"/>
          <w:sz w:val="20"/>
        </w:rPr>
      </w:pPr>
      <w:r w:rsidRPr="00BC2C85">
        <w:rPr>
          <w:b/>
          <w:color w:val="auto"/>
          <w:sz w:val="28"/>
          <w:u w:val="single"/>
        </w:rPr>
        <w:t>La Culture de la paix c'est ?</w:t>
      </w:r>
      <w:r w:rsidRPr="00BC2C85">
        <w:rPr>
          <w:color w:val="auto"/>
          <w:sz w:val="28"/>
        </w:rPr>
        <w:t xml:space="preserve"> </w:t>
      </w:r>
    </w:p>
    <w:p w:rsidR="00673EE0" w:rsidRPr="00BC2C85" w:rsidRDefault="00673EE0" w:rsidP="00673EE0">
      <w:pPr>
        <w:pStyle w:val="Default"/>
        <w:jc w:val="both"/>
        <w:rPr>
          <w:color w:val="auto"/>
        </w:rPr>
      </w:pPr>
      <w:r w:rsidRPr="00BC2C85">
        <w:rPr>
          <w:color w:val="auto"/>
        </w:rPr>
        <w:t xml:space="preserve">À l’échelle globale, la paix est aussi un engagement que doit prendre l’ensemble des pays afin d’arriver à construire un monde plus juste, démocratique et en paix. Pour ce faire, </w:t>
      </w:r>
      <w:r w:rsidRPr="00BC2C85">
        <w:rPr>
          <w:color w:val="auto"/>
          <w:szCs w:val="32"/>
          <w:shd w:val="clear" w:color="auto" w:fill="FFFFFF"/>
        </w:rPr>
        <w:t>l’Organisation des Nations Unies (ONU)</w:t>
      </w:r>
      <w:r w:rsidRPr="00BC2C85">
        <w:rPr>
          <w:color w:val="auto"/>
        </w:rPr>
        <w:t xml:space="preserve"> a défini quelques principes de bases afin de favoriser des valeurs, attitudes, comportements et modes de vie qui rejettent la violence et préviennent les conflits en s'attaquant à leurs racines par le dialogue et la négociation entre les individus, les groupes et les États. </w:t>
      </w:r>
    </w:p>
    <w:p w:rsidR="00673EE0" w:rsidRPr="00BC2C85" w:rsidRDefault="00673EE0" w:rsidP="00673EE0">
      <w:pPr>
        <w:pStyle w:val="Default"/>
        <w:jc w:val="both"/>
        <w:rPr>
          <w:color w:val="auto"/>
        </w:rPr>
      </w:pPr>
      <w:r w:rsidRPr="00BC2C85">
        <w:rPr>
          <w:color w:val="auto"/>
        </w:rPr>
        <w:t xml:space="preserve">Selon eux, pour que la paix et la non-violence prévalent dans le monde, il nous faut : </w:t>
      </w:r>
    </w:p>
    <w:p w:rsidR="00673EE0" w:rsidRPr="00BC2C85" w:rsidRDefault="00673EE0" w:rsidP="00673EE0">
      <w:pPr>
        <w:pStyle w:val="Default"/>
        <w:jc w:val="both"/>
        <w:rPr>
          <w:color w:val="auto"/>
        </w:rPr>
      </w:pPr>
    </w:p>
    <w:p w:rsidR="00673EE0" w:rsidRPr="00BC2C85" w:rsidRDefault="00673EE0" w:rsidP="00673EE0">
      <w:pPr>
        <w:pStyle w:val="Default"/>
        <w:jc w:val="both"/>
        <w:rPr>
          <w:color w:val="auto"/>
        </w:rPr>
      </w:pPr>
      <w:r w:rsidRPr="00BC2C85">
        <w:rPr>
          <w:color w:val="auto"/>
        </w:rPr>
        <w:t xml:space="preserve">• </w:t>
      </w:r>
      <w:r w:rsidRPr="00BC2C85">
        <w:rPr>
          <w:b/>
          <w:color w:val="auto"/>
        </w:rPr>
        <w:t>renforcer une culture de la paix par l’éducation</w:t>
      </w:r>
      <w:r w:rsidRPr="00BC2C85">
        <w:rPr>
          <w:color w:val="auto"/>
        </w:rPr>
        <w:t xml:space="preserve"> par la révision des programmes d’enseignement afin de promouvoir des valeurs, des comportements et des modes de vie qui vont dans le sens d’une culture de la paix telle que la résolution pacifique des conflits, le dialogue, la recherche de consensus et la non-violence. </w:t>
      </w:r>
    </w:p>
    <w:p w:rsidR="00673EE0" w:rsidRPr="00BC2C85" w:rsidRDefault="00673EE0" w:rsidP="00673EE0">
      <w:pPr>
        <w:pStyle w:val="Default"/>
        <w:jc w:val="both"/>
        <w:rPr>
          <w:color w:val="auto"/>
        </w:rPr>
      </w:pPr>
    </w:p>
    <w:p w:rsidR="00673EE0" w:rsidRPr="00BC2C85" w:rsidRDefault="00673EE0" w:rsidP="00673EE0">
      <w:pPr>
        <w:pStyle w:val="Default"/>
        <w:jc w:val="both"/>
        <w:rPr>
          <w:color w:val="auto"/>
        </w:rPr>
      </w:pPr>
      <w:r w:rsidRPr="00BC2C85">
        <w:rPr>
          <w:color w:val="auto"/>
        </w:rPr>
        <w:t xml:space="preserve">• </w:t>
      </w:r>
      <w:r w:rsidRPr="00BC2C85">
        <w:rPr>
          <w:b/>
          <w:color w:val="auto"/>
        </w:rPr>
        <w:t>promouvoir le respect de tous les droits de l’homme les droits de l’homme</w:t>
      </w:r>
      <w:r w:rsidRPr="00BC2C85">
        <w:rPr>
          <w:color w:val="auto"/>
        </w:rPr>
        <w:t xml:space="preserve"> et la culture de la paix sont complémentaires : lorsque la guerre et la violence prédominent, il est impossible d’assurer les droits de l’homme; de la même façon, sans droits de l’homme, sous toutes leurs formes, il ne peut exister de culture de la paix… </w:t>
      </w:r>
    </w:p>
    <w:p w:rsidR="00673EE0" w:rsidRPr="00BC2C85" w:rsidRDefault="00673EE0" w:rsidP="00673EE0">
      <w:pPr>
        <w:pStyle w:val="Default"/>
        <w:jc w:val="both"/>
        <w:rPr>
          <w:color w:val="auto"/>
        </w:rPr>
      </w:pPr>
    </w:p>
    <w:p w:rsidR="00673EE0" w:rsidRPr="00BC2C85" w:rsidRDefault="00673EE0" w:rsidP="00673EE0">
      <w:pPr>
        <w:pStyle w:val="Default"/>
        <w:jc w:val="both"/>
        <w:rPr>
          <w:color w:val="auto"/>
        </w:rPr>
      </w:pPr>
      <w:r w:rsidRPr="00BC2C85">
        <w:rPr>
          <w:color w:val="auto"/>
        </w:rPr>
        <w:t xml:space="preserve">• </w:t>
      </w:r>
      <w:r w:rsidRPr="00BC2C85">
        <w:rPr>
          <w:b/>
          <w:color w:val="auto"/>
        </w:rPr>
        <w:t>assurer l’égalité entre les femmes et les hommes</w:t>
      </w:r>
      <w:r w:rsidRPr="00BC2C85">
        <w:rPr>
          <w:color w:val="auto"/>
        </w:rPr>
        <w:t xml:space="preserve"> par la pleine participation des femmes dans la prise de décision économique, sociale et politique, par l’élimination de toutes les formes de discrimination et de violence contre les femmes.</w:t>
      </w:r>
    </w:p>
    <w:p w:rsidR="00673EE0" w:rsidRPr="00BC2C85" w:rsidRDefault="00673EE0" w:rsidP="00673EE0">
      <w:pPr>
        <w:pStyle w:val="Default"/>
        <w:jc w:val="both"/>
        <w:rPr>
          <w:color w:val="auto"/>
        </w:rPr>
      </w:pPr>
    </w:p>
    <w:p w:rsidR="00673EE0" w:rsidRPr="00BC2C85" w:rsidRDefault="00673EE0" w:rsidP="00673EE0">
      <w:pPr>
        <w:pStyle w:val="Default"/>
        <w:jc w:val="both"/>
        <w:rPr>
          <w:color w:val="auto"/>
        </w:rPr>
      </w:pPr>
      <w:r w:rsidRPr="00BC2C85">
        <w:rPr>
          <w:color w:val="auto"/>
        </w:rPr>
        <w:t xml:space="preserve"> • </w:t>
      </w:r>
      <w:r w:rsidRPr="00BC2C85">
        <w:rPr>
          <w:b/>
          <w:color w:val="auto"/>
        </w:rPr>
        <w:t>favoriser la participation démocratique</w:t>
      </w:r>
      <w:r w:rsidRPr="00BC2C85">
        <w:rPr>
          <w:color w:val="auto"/>
        </w:rPr>
        <w:t xml:space="preserve"> parmi les fondations indispensables à la réalisation et au maintien de la paix et de la sécurité figurent des principes, des pratiques et une participation démocratique dans tous les secteurs de la société, un gouvernement et une administration transparents, la lutte contre le terrorisme, la criminalité organisée, la corruption, les drogues illicites et le blanchiment d’argent… </w:t>
      </w:r>
    </w:p>
    <w:p w:rsidR="00673EE0" w:rsidRPr="00BC2C85" w:rsidRDefault="00673EE0" w:rsidP="00673EE0">
      <w:pPr>
        <w:pStyle w:val="Default"/>
        <w:jc w:val="both"/>
        <w:rPr>
          <w:color w:val="auto"/>
        </w:rPr>
      </w:pPr>
    </w:p>
    <w:p w:rsidR="00673EE0" w:rsidRPr="00BC2C85" w:rsidRDefault="00673EE0" w:rsidP="00673EE0">
      <w:pPr>
        <w:pStyle w:val="Default"/>
        <w:jc w:val="both"/>
        <w:rPr>
          <w:color w:val="auto"/>
        </w:rPr>
      </w:pPr>
      <w:r w:rsidRPr="00BC2C85">
        <w:rPr>
          <w:color w:val="auto"/>
        </w:rPr>
        <w:t xml:space="preserve">• </w:t>
      </w:r>
      <w:r w:rsidRPr="00BC2C85">
        <w:rPr>
          <w:b/>
          <w:color w:val="auto"/>
        </w:rPr>
        <w:t>développer la compréhension, la tolérance et la solidarité</w:t>
      </w:r>
      <w:r w:rsidRPr="00BC2C85">
        <w:rPr>
          <w:color w:val="auto"/>
        </w:rPr>
        <w:t xml:space="preserve"> pour abolir les guerres et les conflits violents, il faut transcender et dépasser les images de l’ennemi par la compréhension, la tolérance et la solidarité entre tous les peuples et toutes les cultures</w:t>
      </w:r>
    </w:p>
    <w:p w:rsidR="00673EE0" w:rsidRPr="00BC2C85" w:rsidRDefault="00673EE0" w:rsidP="00673EE0">
      <w:pPr>
        <w:pStyle w:val="Default"/>
        <w:jc w:val="both"/>
        <w:rPr>
          <w:color w:val="auto"/>
        </w:rPr>
      </w:pPr>
    </w:p>
    <w:p w:rsidR="00673EE0" w:rsidRPr="00BC2C85" w:rsidRDefault="00673EE0" w:rsidP="00673EE0">
      <w:pPr>
        <w:pStyle w:val="Default"/>
        <w:jc w:val="both"/>
        <w:rPr>
          <w:color w:val="auto"/>
        </w:rPr>
      </w:pPr>
      <w:r w:rsidRPr="00BC2C85">
        <w:rPr>
          <w:color w:val="auto"/>
        </w:rPr>
        <w:t xml:space="preserve"> • </w:t>
      </w:r>
      <w:r w:rsidRPr="00BC2C85">
        <w:rPr>
          <w:b/>
          <w:color w:val="auto"/>
        </w:rPr>
        <w:t>prendre des mesures pour contrecarrer la promotion de la violence par les médias</w:t>
      </w:r>
      <w:r w:rsidRPr="00BC2C85">
        <w:rPr>
          <w:color w:val="auto"/>
        </w:rPr>
        <w:t xml:space="preserve">, y compris par les nouvelles technologies de l’information et de la communication… </w:t>
      </w:r>
    </w:p>
    <w:p w:rsidR="00673EE0" w:rsidRPr="00BC2C85" w:rsidRDefault="00673EE0" w:rsidP="00673EE0">
      <w:pPr>
        <w:pStyle w:val="Default"/>
        <w:jc w:val="both"/>
        <w:rPr>
          <w:color w:val="auto"/>
        </w:rPr>
      </w:pPr>
    </w:p>
    <w:p w:rsidR="00673EE0" w:rsidRPr="00BC2C85" w:rsidRDefault="00673EE0" w:rsidP="00673EE0">
      <w:pPr>
        <w:pStyle w:val="Default"/>
        <w:jc w:val="both"/>
        <w:rPr>
          <w:color w:val="auto"/>
        </w:rPr>
      </w:pPr>
      <w:r w:rsidRPr="00BC2C85">
        <w:rPr>
          <w:color w:val="auto"/>
        </w:rPr>
        <w:t xml:space="preserve">• </w:t>
      </w:r>
      <w:r w:rsidRPr="00BC2C85">
        <w:rPr>
          <w:b/>
          <w:color w:val="auto"/>
        </w:rPr>
        <w:t>promouvoir la paix et la sécurité internationale</w:t>
      </w:r>
      <w:r w:rsidRPr="00BC2C85">
        <w:rPr>
          <w:color w:val="auto"/>
        </w:rPr>
        <w:t xml:space="preserve"> les acquis de ces dernières années en matière de sécurité humaine et de désarmement - dont les traités concernant les armes nucléaires et le traité contre les mines antipersonnelles – devraient nous encourager dans nos efforts en ce qui concerne, par exemple, la négociation de règlements pacifiques des différends, l’élimination de la production et du trafic illicite d’armes, les solutions humanitaires dans les situations de conflit, les initiatives visant à remédier aux problèmes qui surgissent après les conflits.</w:t>
      </w:r>
    </w:p>
    <w:p w:rsidR="00392B1D" w:rsidRPr="00BC2C85" w:rsidRDefault="00392B1D" w:rsidP="00673EE0">
      <w:pPr>
        <w:spacing w:after="0"/>
        <w:jc w:val="both"/>
        <w:rPr>
          <w:rFonts w:ascii="Times New Roman" w:hAnsi="Times New Roman" w:cs="Times New Roman"/>
        </w:rPr>
      </w:pPr>
    </w:p>
    <w:p w:rsidR="00EC4D58" w:rsidRPr="00BC2C85" w:rsidRDefault="00EC4D58" w:rsidP="00673EE0">
      <w:pPr>
        <w:spacing w:after="0" w:line="240" w:lineRule="auto"/>
        <w:jc w:val="both"/>
        <w:rPr>
          <w:rFonts w:ascii="Times New Roman" w:hAnsi="Times New Roman" w:cs="Times New Roman"/>
          <w:b/>
          <w:sz w:val="36"/>
          <w:szCs w:val="32"/>
          <w:shd w:val="clear" w:color="auto" w:fill="FFFFFF"/>
        </w:rPr>
      </w:pPr>
      <w:r w:rsidRPr="00BC2C85">
        <w:rPr>
          <w:rFonts w:ascii="Times New Roman" w:hAnsi="Times New Roman" w:cs="Times New Roman"/>
          <w:b/>
          <w:sz w:val="32"/>
          <w:szCs w:val="32"/>
          <w:shd w:val="clear" w:color="auto" w:fill="FFFFFF"/>
        </w:rPr>
        <w:t>C’est quoi l’ONU?</w:t>
      </w:r>
      <w:r w:rsidR="001B4BA0">
        <w:rPr>
          <w:rFonts w:ascii="Times New Roman" w:hAnsi="Times New Roman" w:cs="Times New Roman"/>
          <w:b/>
          <w:sz w:val="32"/>
          <w:szCs w:val="32"/>
          <w:shd w:val="clear" w:color="auto" w:fill="FFFFFF"/>
        </w:rPr>
        <w:t xml:space="preserve"> </w:t>
      </w:r>
      <w:r w:rsidR="001B4BA0" w:rsidRPr="001B4BA0">
        <w:rPr>
          <w:rFonts w:ascii="Times New Roman" w:hAnsi="Times New Roman" w:cs="Times New Roman"/>
          <w:b/>
          <w:sz w:val="24"/>
          <w:szCs w:val="32"/>
          <w:shd w:val="clear" w:color="auto" w:fill="FFFFFF"/>
        </w:rPr>
        <w:t>(</w:t>
      </w:r>
      <w:r w:rsidR="00F41176">
        <w:rPr>
          <w:rFonts w:ascii="Times New Roman" w:hAnsi="Times New Roman" w:cs="Times New Roman"/>
          <w:b/>
          <w:sz w:val="24"/>
          <w:szCs w:val="32"/>
          <w:shd w:val="clear" w:color="auto" w:fill="FFFFFF"/>
        </w:rPr>
        <w:t>1 min 36 s</w:t>
      </w:r>
      <w:r w:rsidR="001B4BA0" w:rsidRPr="001B4BA0">
        <w:rPr>
          <w:rFonts w:ascii="Times New Roman" w:hAnsi="Times New Roman" w:cs="Times New Roman"/>
          <w:b/>
          <w:sz w:val="24"/>
          <w:szCs w:val="32"/>
          <w:shd w:val="clear" w:color="auto" w:fill="FFFFFF"/>
        </w:rPr>
        <w:t>)</w:t>
      </w:r>
    </w:p>
    <w:p w:rsidR="00EC4D58" w:rsidRPr="00BC2C85" w:rsidRDefault="00EC4D58" w:rsidP="00673EE0">
      <w:pPr>
        <w:spacing w:after="0" w:line="240" w:lineRule="auto"/>
        <w:jc w:val="both"/>
        <w:rPr>
          <w:rFonts w:ascii="Times New Roman" w:hAnsi="Times New Roman" w:cs="Times New Roman"/>
          <w:sz w:val="24"/>
          <w:szCs w:val="32"/>
        </w:rPr>
      </w:pPr>
      <w:r w:rsidRPr="00BC2C85">
        <w:rPr>
          <w:rFonts w:ascii="Times New Roman" w:hAnsi="Times New Roman" w:cs="Times New Roman"/>
          <w:sz w:val="24"/>
          <w:szCs w:val="32"/>
        </w:rPr>
        <w:t xml:space="preserve">Petite vidéo animée réalisée par </w:t>
      </w:r>
      <w:r w:rsidRPr="00BC2C85">
        <w:rPr>
          <w:rFonts w:ascii="Times New Roman" w:hAnsi="Times New Roman" w:cs="Times New Roman"/>
          <w:i/>
          <w:sz w:val="24"/>
          <w:szCs w:val="32"/>
        </w:rPr>
        <w:t>1jour1actu</w:t>
      </w:r>
      <w:r w:rsidRPr="00BC2C85">
        <w:rPr>
          <w:rFonts w:ascii="Times New Roman" w:hAnsi="Times New Roman" w:cs="Times New Roman"/>
          <w:sz w:val="24"/>
          <w:szCs w:val="32"/>
        </w:rPr>
        <w:t xml:space="preserve"> afin de vous présenter </w:t>
      </w:r>
      <w:r w:rsidRPr="00BC2C85">
        <w:rPr>
          <w:rFonts w:ascii="Times New Roman" w:hAnsi="Times New Roman" w:cs="Times New Roman"/>
          <w:noProof/>
          <w:sz w:val="28"/>
          <w:szCs w:val="32"/>
          <w:lang w:eastAsia="fr-CA"/>
        </w:rPr>
        <w:drawing>
          <wp:anchor distT="0" distB="0" distL="114300" distR="114300" simplePos="0" relativeHeight="251680768" behindDoc="0" locked="0" layoutInCell="1" allowOverlap="1">
            <wp:simplePos x="0" y="0"/>
            <wp:positionH relativeFrom="column">
              <wp:posOffset>-574040</wp:posOffset>
            </wp:positionH>
            <wp:positionV relativeFrom="paragraph">
              <wp:posOffset>26670</wp:posOffset>
            </wp:positionV>
            <wp:extent cx="491490" cy="461010"/>
            <wp:effectExtent l="19050" t="0" r="3810" b="0"/>
            <wp:wrapSquare wrapText="bothSides"/>
            <wp:docPr id="24" name="Image 11" descr="IconoVide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oVideo.gif"/>
                    <pic:cNvPicPr/>
                  </pic:nvPicPr>
                  <pic:blipFill>
                    <a:blip r:embed="rId34" cstate="print"/>
                    <a:stretch>
                      <a:fillRect/>
                    </a:stretch>
                  </pic:blipFill>
                  <pic:spPr>
                    <a:xfrm>
                      <a:off x="0" y="0"/>
                      <a:ext cx="491490" cy="461010"/>
                    </a:xfrm>
                    <a:prstGeom prst="rect">
                      <a:avLst/>
                    </a:prstGeom>
                  </pic:spPr>
                </pic:pic>
              </a:graphicData>
            </a:graphic>
          </wp:anchor>
        </w:drawing>
      </w:r>
      <w:r w:rsidRPr="00BC2C85">
        <w:rPr>
          <w:rFonts w:ascii="Times New Roman" w:hAnsi="Times New Roman" w:cs="Times New Roman"/>
          <w:sz w:val="24"/>
          <w:szCs w:val="32"/>
        </w:rPr>
        <w:t>l’ONU en moins de deux minutes!</w:t>
      </w:r>
    </w:p>
    <w:p w:rsidR="00673EE0" w:rsidRDefault="00673EE0" w:rsidP="00392B1D">
      <w:pPr>
        <w:spacing w:after="0" w:line="240" w:lineRule="auto"/>
        <w:jc w:val="both"/>
      </w:pPr>
      <w:r w:rsidRPr="00BC2C85">
        <w:rPr>
          <w:rFonts w:ascii="Times New Roman" w:hAnsi="Times New Roman" w:cs="Times New Roman"/>
          <w:sz w:val="24"/>
          <w:szCs w:val="32"/>
          <w:shd w:val="clear" w:color="auto" w:fill="FFFFFF"/>
        </w:rPr>
        <w:t xml:space="preserve">L’ONU, l’Organisation des Nations Unies, fête ses 70 ans. Grâce à ses Casques bleus, elle intervient en ce moment pour maintenir la paix dans 15 pays du monde, dont 9, en Afrique. Mais comment a été créée l'ONU et quel est son rôle exactement ? Toutes les réponses sont dans la vidéo. </w:t>
      </w:r>
      <w:hyperlink r:id="rId35" w:history="1">
        <w:r w:rsidRPr="005268CD">
          <w:rPr>
            <w:rStyle w:val="Lienhypertexte"/>
            <w:rFonts w:ascii="Times New Roman" w:hAnsi="Times New Roman" w:cs="Times New Roman"/>
            <w:color w:val="0070C0"/>
            <w:sz w:val="18"/>
          </w:rPr>
          <w:t>http://www.1jour1actu.com/info-animee/onu/</w:t>
        </w:r>
      </w:hyperlink>
    </w:p>
    <w:p w:rsidR="005268CD" w:rsidRPr="00392B1D" w:rsidRDefault="005268CD" w:rsidP="00392B1D">
      <w:pPr>
        <w:spacing w:after="0" w:line="240" w:lineRule="auto"/>
        <w:jc w:val="both"/>
        <w:rPr>
          <w:rFonts w:ascii="Times New Roman" w:hAnsi="Times New Roman" w:cs="Times New Roman"/>
          <w:sz w:val="18"/>
          <w:u w:val="single"/>
        </w:rPr>
      </w:pPr>
    </w:p>
    <w:p w:rsidR="00AB0DED" w:rsidRPr="00731F1E" w:rsidRDefault="00AB0DED" w:rsidP="00AB0DED">
      <w:pPr>
        <w:shd w:val="clear" w:color="auto" w:fill="FFFFFF"/>
        <w:spacing w:after="0" w:line="270" w:lineRule="atLeast"/>
        <w:jc w:val="center"/>
        <w:rPr>
          <w:rFonts w:ascii="Times New Roman" w:eastAsia="Times New Roman" w:hAnsi="Times New Roman" w:cs="Times New Roman"/>
          <w:b/>
          <w:sz w:val="44"/>
          <w:szCs w:val="24"/>
          <w:u w:val="single"/>
          <w:lang w:eastAsia="fr-CA"/>
        </w:rPr>
      </w:pPr>
      <w:r w:rsidRPr="00731F1E">
        <w:rPr>
          <w:rFonts w:ascii="Times New Roman" w:eastAsia="Times New Roman" w:hAnsi="Times New Roman" w:cs="Times New Roman"/>
          <w:b/>
          <w:sz w:val="44"/>
          <w:szCs w:val="24"/>
          <w:u w:val="single"/>
          <w:lang w:eastAsia="fr-CA"/>
        </w:rPr>
        <w:lastRenderedPageBreak/>
        <w:t>S’inspirer des leaders de la paix</w:t>
      </w:r>
    </w:p>
    <w:p w:rsidR="00EC4D58" w:rsidRPr="00BC2C85" w:rsidRDefault="00EC4D58" w:rsidP="00EC4D58">
      <w:pPr>
        <w:pStyle w:val="Default"/>
        <w:jc w:val="center"/>
        <w:rPr>
          <w:b/>
          <w:color w:val="auto"/>
          <w:sz w:val="32"/>
          <w:u w:val="single"/>
        </w:rPr>
      </w:pPr>
      <w:r w:rsidRPr="00BC2C85">
        <w:rPr>
          <w:b/>
          <w:i/>
        </w:rPr>
        <w:t xml:space="preserve">(En complément aux  </w:t>
      </w:r>
      <w:r w:rsidR="000A33FC">
        <w:rPr>
          <w:b/>
          <w:i/>
        </w:rPr>
        <w:t>pages </w:t>
      </w:r>
      <w:r w:rsidRPr="00BC2C85">
        <w:rPr>
          <w:b/>
          <w:i/>
        </w:rPr>
        <w:t>12-13 de l’album : Comprendre pour agir : Pour une culture de la paix)</w:t>
      </w:r>
    </w:p>
    <w:p w:rsidR="00AB0DED" w:rsidRPr="00392B1D" w:rsidRDefault="00AB0DED" w:rsidP="00600248">
      <w:pPr>
        <w:shd w:val="clear" w:color="auto" w:fill="FFFFFF"/>
        <w:spacing w:after="0" w:line="270" w:lineRule="atLeast"/>
        <w:jc w:val="both"/>
        <w:rPr>
          <w:rFonts w:ascii="Times New Roman" w:eastAsia="Times New Roman" w:hAnsi="Times New Roman" w:cs="Times New Roman"/>
          <w:b/>
          <w:sz w:val="16"/>
          <w:szCs w:val="24"/>
          <w:lang w:eastAsia="fr-CA"/>
        </w:rPr>
      </w:pPr>
    </w:p>
    <w:p w:rsidR="006E2F1F" w:rsidRPr="00BC2C85" w:rsidRDefault="006873F0" w:rsidP="00600248">
      <w:pPr>
        <w:shd w:val="clear" w:color="auto" w:fill="FFFFFF"/>
        <w:spacing w:after="0" w:line="270" w:lineRule="atLeast"/>
        <w:jc w:val="both"/>
        <w:rPr>
          <w:rFonts w:ascii="Times New Roman" w:eastAsia="Times New Roman" w:hAnsi="Times New Roman" w:cs="Times New Roman"/>
          <w:b/>
          <w:sz w:val="32"/>
          <w:szCs w:val="24"/>
          <w:lang w:eastAsia="fr-CA"/>
        </w:rPr>
      </w:pPr>
      <w:r w:rsidRPr="00BC2C85">
        <w:rPr>
          <w:rFonts w:ascii="Times New Roman" w:eastAsia="Times New Roman" w:hAnsi="Times New Roman" w:cs="Times New Roman"/>
          <w:b/>
          <w:noProof/>
          <w:sz w:val="32"/>
          <w:szCs w:val="24"/>
          <w:lang w:eastAsia="fr-CA"/>
        </w:rPr>
        <w:drawing>
          <wp:anchor distT="0" distB="0" distL="114300" distR="114300" simplePos="0" relativeHeight="251670528" behindDoc="0" locked="0" layoutInCell="1" allowOverlap="1">
            <wp:simplePos x="0" y="0"/>
            <wp:positionH relativeFrom="column">
              <wp:posOffset>-598170</wp:posOffset>
            </wp:positionH>
            <wp:positionV relativeFrom="paragraph">
              <wp:posOffset>68580</wp:posOffset>
            </wp:positionV>
            <wp:extent cx="487680" cy="461010"/>
            <wp:effectExtent l="19050" t="0" r="7620" b="0"/>
            <wp:wrapSquare wrapText="bothSides"/>
            <wp:docPr id="13" name="Image 11" descr="IconoVide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oVideo.gif"/>
                    <pic:cNvPicPr/>
                  </pic:nvPicPr>
                  <pic:blipFill>
                    <a:blip r:embed="rId34" cstate="print"/>
                    <a:stretch>
                      <a:fillRect/>
                    </a:stretch>
                  </pic:blipFill>
                  <pic:spPr>
                    <a:xfrm>
                      <a:off x="0" y="0"/>
                      <a:ext cx="487680" cy="461010"/>
                    </a:xfrm>
                    <a:prstGeom prst="rect">
                      <a:avLst/>
                    </a:prstGeom>
                  </pic:spPr>
                </pic:pic>
              </a:graphicData>
            </a:graphic>
          </wp:anchor>
        </w:drawing>
      </w:r>
      <w:r w:rsidR="006E2F1F" w:rsidRPr="00BC2C85">
        <w:rPr>
          <w:rFonts w:ascii="Times New Roman" w:eastAsia="Times New Roman" w:hAnsi="Times New Roman" w:cs="Times New Roman"/>
          <w:b/>
          <w:sz w:val="32"/>
          <w:szCs w:val="24"/>
          <w:lang w:eastAsia="fr-CA"/>
        </w:rPr>
        <w:t>C’est qui Malala</w:t>
      </w:r>
      <w:r w:rsidR="007C660C" w:rsidRPr="00BC2C85">
        <w:rPr>
          <w:rFonts w:ascii="Times New Roman" w:hAnsi="Times New Roman" w:cs="Times New Roman"/>
          <w:szCs w:val="32"/>
        </w:rPr>
        <w:t xml:space="preserve"> </w:t>
      </w:r>
      <w:r w:rsidR="007C660C" w:rsidRPr="00BC2C85">
        <w:rPr>
          <w:rFonts w:ascii="Times New Roman" w:hAnsi="Times New Roman" w:cs="Times New Roman"/>
          <w:b/>
          <w:sz w:val="32"/>
          <w:szCs w:val="32"/>
        </w:rPr>
        <w:t>Yousafzai</w:t>
      </w:r>
      <w:r w:rsidR="006E2F1F" w:rsidRPr="00BC2C85">
        <w:rPr>
          <w:rFonts w:ascii="Times New Roman" w:eastAsia="Times New Roman" w:hAnsi="Times New Roman" w:cs="Times New Roman"/>
          <w:b/>
          <w:sz w:val="32"/>
          <w:szCs w:val="24"/>
          <w:lang w:eastAsia="fr-CA"/>
        </w:rPr>
        <w:t xml:space="preserve"> </w:t>
      </w:r>
      <w:r w:rsidR="003D445C" w:rsidRPr="00BC2C85">
        <w:rPr>
          <w:rFonts w:ascii="Times New Roman" w:eastAsia="Times New Roman" w:hAnsi="Times New Roman" w:cs="Times New Roman"/>
          <w:b/>
          <w:sz w:val="32"/>
          <w:szCs w:val="24"/>
          <w:lang w:eastAsia="fr-CA"/>
        </w:rPr>
        <w:t>?</w:t>
      </w:r>
      <w:r w:rsidR="001B4BA0">
        <w:rPr>
          <w:rFonts w:ascii="Times New Roman" w:eastAsia="Times New Roman" w:hAnsi="Times New Roman" w:cs="Times New Roman"/>
          <w:b/>
          <w:sz w:val="32"/>
          <w:szCs w:val="24"/>
          <w:lang w:eastAsia="fr-CA"/>
        </w:rPr>
        <w:t xml:space="preserve"> </w:t>
      </w:r>
      <w:r w:rsidR="001B4BA0" w:rsidRPr="001B4BA0">
        <w:rPr>
          <w:rFonts w:ascii="Times New Roman" w:eastAsia="Times New Roman" w:hAnsi="Times New Roman" w:cs="Times New Roman"/>
          <w:b/>
          <w:sz w:val="24"/>
          <w:szCs w:val="24"/>
          <w:lang w:eastAsia="fr-CA"/>
        </w:rPr>
        <w:t>(</w:t>
      </w:r>
      <w:r w:rsidR="00F41176">
        <w:rPr>
          <w:rFonts w:ascii="Times New Roman" w:eastAsia="Times New Roman" w:hAnsi="Times New Roman" w:cs="Times New Roman"/>
          <w:b/>
          <w:sz w:val="24"/>
          <w:szCs w:val="24"/>
          <w:lang w:eastAsia="fr-CA"/>
        </w:rPr>
        <w:t>1 min 42 s</w:t>
      </w:r>
      <w:r w:rsidR="001B4BA0" w:rsidRPr="001B4BA0">
        <w:rPr>
          <w:rFonts w:ascii="Times New Roman" w:eastAsia="Times New Roman" w:hAnsi="Times New Roman" w:cs="Times New Roman"/>
          <w:b/>
          <w:sz w:val="24"/>
          <w:szCs w:val="24"/>
          <w:lang w:eastAsia="fr-CA"/>
        </w:rPr>
        <w:t>)</w:t>
      </w:r>
    </w:p>
    <w:p w:rsidR="006E2F1F" w:rsidRPr="00BC2C85" w:rsidRDefault="006E2F1F" w:rsidP="00600248">
      <w:pPr>
        <w:pStyle w:val="NormalWeb"/>
        <w:spacing w:before="0" w:beforeAutospacing="0" w:after="150" w:afterAutospacing="0"/>
        <w:jc w:val="both"/>
        <w:rPr>
          <w:szCs w:val="32"/>
        </w:rPr>
      </w:pPr>
      <w:r w:rsidRPr="00BC2C85">
        <w:rPr>
          <w:szCs w:val="32"/>
        </w:rPr>
        <w:t>Malala Yousafzai est une jeune Pakistanaise de 17 ans. Elle se bat pour que toutes les filles aient le droit d'aller à l'école. Mais pourquoi Malala est-elle devenue célèbre ? Petit</w:t>
      </w:r>
      <w:r w:rsidR="005C1F00">
        <w:rPr>
          <w:szCs w:val="32"/>
        </w:rPr>
        <w:t>e</w:t>
      </w:r>
      <w:r w:rsidRPr="00BC2C85">
        <w:rPr>
          <w:szCs w:val="32"/>
        </w:rPr>
        <w:t xml:space="preserve"> vidéo animé</w:t>
      </w:r>
      <w:r w:rsidR="005C1F00">
        <w:rPr>
          <w:szCs w:val="32"/>
        </w:rPr>
        <w:t>e</w:t>
      </w:r>
      <w:r w:rsidR="005C1F00" w:rsidRPr="005C1F00">
        <w:rPr>
          <w:szCs w:val="32"/>
        </w:rPr>
        <w:t xml:space="preserve"> </w:t>
      </w:r>
      <w:r w:rsidR="005C1F00" w:rsidRPr="00BC2C85">
        <w:rPr>
          <w:szCs w:val="32"/>
        </w:rPr>
        <w:t xml:space="preserve">réalisée par </w:t>
      </w:r>
      <w:r w:rsidR="005C1F00" w:rsidRPr="00BC2C85">
        <w:rPr>
          <w:i/>
          <w:szCs w:val="32"/>
        </w:rPr>
        <w:t>1jour1actu</w:t>
      </w:r>
      <w:r w:rsidR="005C1F00">
        <w:rPr>
          <w:szCs w:val="32"/>
        </w:rPr>
        <w:t xml:space="preserve"> afin de </w:t>
      </w:r>
      <w:r w:rsidRPr="00BC2C85">
        <w:rPr>
          <w:szCs w:val="32"/>
        </w:rPr>
        <w:t>répondre à cette question</w:t>
      </w:r>
      <w:r w:rsidR="00EC4D58" w:rsidRPr="00BC2C85">
        <w:rPr>
          <w:szCs w:val="32"/>
        </w:rPr>
        <w:t xml:space="preserve"> en moins de deux minutes</w:t>
      </w:r>
      <w:r w:rsidRPr="00BC2C85">
        <w:rPr>
          <w:szCs w:val="32"/>
        </w:rPr>
        <w:t xml:space="preserve">. </w:t>
      </w:r>
      <w:hyperlink r:id="rId36" w:history="1">
        <w:r w:rsidRPr="00BC2C85">
          <w:rPr>
            <w:rStyle w:val="Lienhypertexte"/>
            <w:color w:val="auto"/>
            <w:szCs w:val="32"/>
          </w:rPr>
          <w:t>http://www.1jour1actu.com/info-animee/cest-qui-malala/</w:t>
        </w:r>
      </w:hyperlink>
    </w:p>
    <w:p w:rsidR="006E2F1F" w:rsidRPr="00BC2C85" w:rsidRDefault="006873F0" w:rsidP="00392B1D">
      <w:pPr>
        <w:pStyle w:val="NormalWeb"/>
        <w:spacing w:before="0" w:beforeAutospacing="0" w:after="0" w:afterAutospacing="0"/>
        <w:jc w:val="both"/>
        <w:rPr>
          <w:b/>
          <w:sz w:val="36"/>
          <w:szCs w:val="32"/>
        </w:rPr>
      </w:pPr>
      <w:r w:rsidRPr="00BC2C85">
        <w:rPr>
          <w:b/>
          <w:noProof/>
          <w:sz w:val="36"/>
          <w:szCs w:val="32"/>
        </w:rPr>
        <w:drawing>
          <wp:anchor distT="0" distB="0" distL="114300" distR="114300" simplePos="0" relativeHeight="251672576" behindDoc="0" locked="0" layoutInCell="1" allowOverlap="1">
            <wp:simplePos x="0" y="0"/>
            <wp:positionH relativeFrom="column">
              <wp:posOffset>-648970</wp:posOffset>
            </wp:positionH>
            <wp:positionV relativeFrom="paragraph">
              <wp:posOffset>72390</wp:posOffset>
            </wp:positionV>
            <wp:extent cx="487680" cy="461010"/>
            <wp:effectExtent l="19050" t="0" r="7620" b="0"/>
            <wp:wrapSquare wrapText="bothSides"/>
            <wp:docPr id="23" name="Image 11" descr="IconoVide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oVideo.gif"/>
                    <pic:cNvPicPr/>
                  </pic:nvPicPr>
                  <pic:blipFill>
                    <a:blip r:embed="rId34" cstate="print"/>
                    <a:stretch>
                      <a:fillRect/>
                    </a:stretch>
                  </pic:blipFill>
                  <pic:spPr>
                    <a:xfrm>
                      <a:off x="0" y="0"/>
                      <a:ext cx="487680" cy="461010"/>
                    </a:xfrm>
                    <a:prstGeom prst="rect">
                      <a:avLst/>
                    </a:prstGeom>
                  </pic:spPr>
                </pic:pic>
              </a:graphicData>
            </a:graphic>
          </wp:anchor>
        </w:drawing>
      </w:r>
      <w:r w:rsidR="006E2F1F" w:rsidRPr="00BC2C85">
        <w:rPr>
          <w:b/>
          <w:sz w:val="36"/>
          <w:szCs w:val="32"/>
        </w:rPr>
        <w:t>C’est qui Gandhi</w:t>
      </w:r>
      <w:r w:rsidR="007C660C" w:rsidRPr="00BC2C85">
        <w:rPr>
          <w:b/>
          <w:sz w:val="36"/>
          <w:szCs w:val="32"/>
        </w:rPr>
        <w:t xml:space="preserve"> ?</w:t>
      </w:r>
      <w:r w:rsidR="001B4BA0" w:rsidRPr="001B4BA0">
        <w:rPr>
          <w:b/>
        </w:rPr>
        <w:t xml:space="preserve"> (</w:t>
      </w:r>
      <w:r w:rsidR="00F41176">
        <w:rPr>
          <w:b/>
        </w:rPr>
        <w:t>1 min 42 s</w:t>
      </w:r>
      <w:r w:rsidR="001B4BA0" w:rsidRPr="001B4BA0">
        <w:rPr>
          <w:b/>
        </w:rPr>
        <w:t>)</w:t>
      </w:r>
    </w:p>
    <w:p w:rsidR="006873F0" w:rsidRPr="00BC2C85" w:rsidRDefault="00E529DB" w:rsidP="00392B1D">
      <w:pPr>
        <w:pStyle w:val="NormalWeb"/>
        <w:spacing w:before="0" w:beforeAutospacing="0" w:after="0" w:afterAutospacing="0"/>
        <w:jc w:val="both"/>
      </w:pPr>
      <w:r w:rsidRPr="00BC2C85">
        <w:rPr>
          <w:szCs w:val="32"/>
        </w:rPr>
        <w:t xml:space="preserve">Petite vidéo animée réalisée par </w:t>
      </w:r>
      <w:r w:rsidRPr="00BC2C85">
        <w:rPr>
          <w:i/>
          <w:szCs w:val="32"/>
        </w:rPr>
        <w:t>1</w:t>
      </w:r>
      <w:r w:rsidR="001A5C95" w:rsidRPr="00BC2C85">
        <w:rPr>
          <w:i/>
          <w:szCs w:val="32"/>
        </w:rPr>
        <w:t>jour1actu</w:t>
      </w:r>
      <w:r w:rsidRPr="00BC2C85">
        <w:rPr>
          <w:szCs w:val="32"/>
        </w:rPr>
        <w:t xml:space="preserve"> afin de vous présenter Gandhi</w:t>
      </w:r>
      <w:r w:rsidR="00EC4D58" w:rsidRPr="00BC2C85">
        <w:rPr>
          <w:szCs w:val="32"/>
        </w:rPr>
        <w:t xml:space="preserve"> en moins de deux minutes</w:t>
      </w:r>
      <w:r w:rsidRPr="00BC2C85">
        <w:rPr>
          <w:szCs w:val="32"/>
        </w:rPr>
        <w:t>.</w:t>
      </w:r>
      <w:r w:rsidR="001A5C95" w:rsidRPr="00BC2C85">
        <w:rPr>
          <w:szCs w:val="32"/>
        </w:rPr>
        <w:t xml:space="preserve"> </w:t>
      </w:r>
      <w:hyperlink r:id="rId37" w:history="1">
        <w:r w:rsidR="006E2F1F" w:rsidRPr="00BC2C85">
          <w:rPr>
            <w:rStyle w:val="Lienhypertexte"/>
            <w:color w:val="auto"/>
            <w:szCs w:val="32"/>
            <w:shd w:val="clear" w:color="auto" w:fill="FFFFFF"/>
          </w:rPr>
          <w:t>http://www.1jour1actu.com/info-animee/cest-qui-gandhi/</w:t>
        </w:r>
      </w:hyperlink>
    </w:p>
    <w:p w:rsidR="002914E5" w:rsidRPr="00BC2C85" w:rsidRDefault="002914E5" w:rsidP="00392B1D">
      <w:pPr>
        <w:pStyle w:val="NormalWeb"/>
        <w:spacing w:before="0" w:beforeAutospacing="0" w:after="0" w:afterAutospacing="0"/>
        <w:jc w:val="both"/>
        <w:rPr>
          <w:szCs w:val="32"/>
        </w:rPr>
      </w:pPr>
    </w:p>
    <w:tbl>
      <w:tblPr>
        <w:tblStyle w:val="Grilledutableau"/>
        <w:tblW w:w="10632" w:type="dxa"/>
        <w:tblInd w:w="-34" w:type="dxa"/>
        <w:tblLook w:val="04A0"/>
      </w:tblPr>
      <w:tblGrid>
        <w:gridCol w:w="10632"/>
      </w:tblGrid>
      <w:tr w:rsidR="007C660C" w:rsidRPr="00BC2C85" w:rsidTr="000A33FC">
        <w:tc>
          <w:tcPr>
            <w:tcW w:w="10632" w:type="dxa"/>
          </w:tcPr>
          <w:p w:rsidR="007C660C" w:rsidRPr="00BC2C85" w:rsidRDefault="002914E5" w:rsidP="00B61D6E">
            <w:pPr>
              <w:jc w:val="center"/>
              <w:rPr>
                <w:rFonts w:ascii="Times New Roman" w:hAnsi="Times New Roman" w:cs="Times New Roman"/>
                <w:b/>
              </w:rPr>
            </w:pPr>
            <w:r>
              <w:rPr>
                <w:rFonts w:ascii="Times New Roman" w:hAnsi="Times New Roman" w:cs="Times New Roman"/>
                <w:b/>
                <w:noProof/>
                <w:sz w:val="40"/>
                <w:lang w:eastAsia="fr-CA"/>
              </w:rPr>
              <w:drawing>
                <wp:anchor distT="0" distB="0" distL="114300" distR="114300" simplePos="0" relativeHeight="251694080" behindDoc="1" locked="0" layoutInCell="1" allowOverlap="1">
                  <wp:simplePos x="0" y="0"/>
                  <wp:positionH relativeFrom="column">
                    <wp:posOffset>-598612</wp:posOffset>
                  </wp:positionH>
                  <wp:positionV relativeFrom="paragraph">
                    <wp:posOffset>119518</wp:posOffset>
                  </wp:positionV>
                  <wp:extent cx="464986" cy="464986"/>
                  <wp:effectExtent l="190500" t="38100" r="163664" b="601814"/>
                  <wp:wrapNone/>
                  <wp:docPr id="16" name="Image 24" descr="activites-artistiques-pour-enfn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es-artistiques-pour-enfnats.jpg"/>
                          <pic:cNvPicPr/>
                        </pic:nvPicPr>
                        <pic:blipFill>
                          <a:blip r:embed="rId15" cstate="print"/>
                          <a:stretch>
                            <a:fillRect/>
                          </a:stretch>
                        </pic:blipFill>
                        <pic:spPr>
                          <a:xfrm>
                            <a:off x="0" y="0"/>
                            <a:ext cx="463248" cy="463248"/>
                          </a:xfrm>
                          <a:prstGeom prst="ellipse">
                            <a:avLst/>
                          </a:prstGeom>
                          <a:ln w="9525"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anchor>
              </w:drawing>
            </w:r>
            <w:r w:rsidR="000A33FC">
              <w:rPr>
                <w:rFonts w:ascii="Times New Roman" w:hAnsi="Times New Roman" w:cs="Times New Roman"/>
                <w:b/>
                <w:noProof/>
                <w:sz w:val="40"/>
                <w:lang w:eastAsia="fr-CA"/>
              </w:rPr>
              <w:drawing>
                <wp:anchor distT="0" distB="0" distL="114300" distR="114300" simplePos="0" relativeHeight="251683840" behindDoc="1" locked="0" layoutInCell="1" allowOverlap="1">
                  <wp:simplePos x="0" y="0"/>
                  <wp:positionH relativeFrom="column">
                    <wp:posOffset>25069</wp:posOffset>
                  </wp:positionH>
                  <wp:positionV relativeFrom="paragraph">
                    <wp:posOffset>8669</wp:posOffset>
                  </wp:positionV>
                  <wp:extent cx="267197" cy="270344"/>
                  <wp:effectExtent l="19050" t="0" r="0" b="0"/>
                  <wp:wrapNone/>
                  <wp:docPr id="26" name="Image 24" descr="activites-artistiques-pour-enfn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es-artistiques-pour-enfnats.jpg"/>
                          <pic:cNvPicPr/>
                        </pic:nvPicPr>
                        <pic:blipFill>
                          <a:blip r:embed="rId15" cstate="print"/>
                          <a:stretch>
                            <a:fillRect/>
                          </a:stretch>
                        </pic:blipFill>
                        <pic:spPr>
                          <a:xfrm>
                            <a:off x="0" y="0"/>
                            <a:ext cx="267197" cy="270344"/>
                          </a:xfrm>
                          <a:prstGeom prst="rect">
                            <a:avLst/>
                          </a:prstGeom>
                        </pic:spPr>
                      </pic:pic>
                    </a:graphicData>
                  </a:graphic>
                </wp:anchor>
              </w:drawing>
            </w:r>
            <w:r w:rsidR="002A7F13">
              <w:rPr>
                <w:rFonts w:ascii="Times New Roman" w:hAnsi="Times New Roman" w:cs="Times New Roman"/>
                <w:b/>
                <w:sz w:val="40"/>
              </w:rPr>
              <w:t xml:space="preserve">Activité : </w:t>
            </w:r>
            <w:r w:rsidR="007C660C" w:rsidRPr="00BC2C85">
              <w:rPr>
                <w:rFonts w:ascii="Times New Roman" w:hAnsi="Times New Roman" w:cs="Times New Roman"/>
                <w:b/>
                <w:sz w:val="40"/>
              </w:rPr>
              <w:t>Murale sur les grands leaders de la paix</w:t>
            </w:r>
          </w:p>
        </w:tc>
      </w:tr>
      <w:tr w:rsidR="007C660C" w:rsidRPr="00BC2C85" w:rsidTr="000A33FC">
        <w:tc>
          <w:tcPr>
            <w:tcW w:w="10632" w:type="dxa"/>
          </w:tcPr>
          <w:p w:rsidR="007C660C" w:rsidRPr="00BC2C85" w:rsidRDefault="007C660C" w:rsidP="00E51213">
            <w:pPr>
              <w:jc w:val="both"/>
              <w:rPr>
                <w:rFonts w:ascii="Times New Roman" w:hAnsi="Times New Roman" w:cs="Times New Roman"/>
              </w:rPr>
            </w:pPr>
            <w:r w:rsidRPr="00BC2C85">
              <w:rPr>
                <w:rFonts w:ascii="Times New Roman" w:hAnsi="Times New Roman" w:cs="Times New Roman"/>
                <w:b/>
              </w:rPr>
              <w:t>Public cible :</w:t>
            </w:r>
            <w:r w:rsidRPr="00BC2C85">
              <w:rPr>
                <w:rFonts w:ascii="Times New Roman" w:hAnsi="Times New Roman" w:cs="Times New Roman"/>
              </w:rPr>
              <w:t xml:space="preserve"> Les élèves du 3</w:t>
            </w:r>
            <w:r w:rsidRPr="00BC2C85">
              <w:rPr>
                <w:rFonts w:ascii="Times New Roman" w:hAnsi="Times New Roman" w:cs="Times New Roman"/>
                <w:vertAlign w:val="superscript"/>
              </w:rPr>
              <w:t>e</w:t>
            </w:r>
            <w:r w:rsidRPr="00BC2C85">
              <w:rPr>
                <w:rFonts w:ascii="Times New Roman" w:hAnsi="Times New Roman" w:cs="Times New Roman"/>
              </w:rPr>
              <w:t xml:space="preserve"> cycle primaire </w:t>
            </w:r>
          </w:p>
          <w:p w:rsidR="00B61D6E" w:rsidRDefault="007C660C" w:rsidP="00E51213">
            <w:pPr>
              <w:jc w:val="both"/>
              <w:rPr>
                <w:rFonts w:ascii="Times New Roman" w:hAnsi="Times New Roman" w:cs="Times New Roman"/>
              </w:rPr>
            </w:pPr>
            <w:r w:rsidRPr="00BC2C85">
              <w:rPr>
                <w:rFonts w:ascii="Times New Roman" w:hAnsi="Times New Roman" w:cs="Times New Roman"/>
                <w:b/>
              </w:rPr>
              <w:t>Objectif :</w:t>
            </w:r>
            <w:r w:rsidRPr="00BC2C85">
              <w:rPr>
                <w:rFonts w:ascii="Times New Roman" w:hAnsi="Times New Roman" w:cs="Times New Roman"/>
              </w:rPr>
              <w:t xml:space="preserve"> Co</w:t>
            </w:r>
            <w:r w:rsidRPr="00BC2C85">
              <w:rPr>
                <w:rFonts w:ascii="Times New Roman" w:hAnsi="Times New Roman" w:cs="Times New Roman"/>
                <w:szCs w:val="32"/>
              </w:rPr>
              <w:t>nfectionner une murale me</w:t>
            </w:r>
            <w:r w:rsidR="005C1F00">
              <w:rPr>
                <w:rFonts w:ascii="Times New Roman" w:hAnsi="Times New Roman" w:cs="Times New Roman"/>
                <w:szCs w:val="32"/>
              </w:rPr>
              <w:t xml:space="preserve">ttant en lumière un des grands </w:t>
            </w:r>
            <w:r w:rsidRPr="00BC2C85">
              <w:rPr>
                <w:rFonts w:ascii="Times New Roman" w:hAnsi="Times New Roman" w:cs="Times New Roman"/>
                <w:szCs w:val="32"/>
              </w:rPr>
              <w:t>leaders travaillant pour la paix</w:t>
            </w:r>
          </w:p>
          <w:p w:rsidR="00B61D6E" w:rsidRDefault="00B61D6E" w:rsidP="00E51213">
            <w:pPr>
              <w:jc w:val="both"/>
              <w:rPr>
                <w:rFonts w:ascii="Times New Roman" w:hAnsi="Times New Roman" w:cs="Times New Roman"/>
              </w:rPr>
            </w:pPr>
            <w:r w:rsidRPr="00B61D6E">
              <w:rPr>
                <w:rFonts w:ascii="Times New Roman" w:hAnsi="Times New Roman" w:cs="Times New Roman"/>
                <w:b/>
              </w:rPr>
              <w:t>Durée :</w:t>
            </w:r>
            <w:r>
              <w:rPr>
                <w:rFonts w:ascii="Times New Roman" w:hAnsi="Times New Roman" w:cs="Times New Roman"/>
              </w:rPr>
              <w:t xml:space="preserve"> 60 minutes</w:t>
            </w:r>
          </w:p>
          <w:p w:rsidR="007C660C" w:rsidRPr="00BC2C85" w:rsidRDefault="007C660C" w:rsidP="00E51213">
            <w:pPr>
              <w:jc w:val="both"/>
              <w:rPr>
                <w:rFonts w:ascii="Times New Roman" w:hAnsi="Times New Roman" w:cs="Times New Roman"/>
              </w:rPr>
            </w:pPr>
            <w:r w:rsidRPr="00BC2C85">
              <w:rPr>
                <w:rFonts w:ascii="Times New Roman" w:hAnsi="Times New Roman" w:cs="Times New Roman"/>
                <w:b/>
              </w:rPr>
              <w:t>Domaine :</w:t>
            </w:r>
            <w:r w:rsidRPr="00BC2C85">
              <w:rPr>
                <w:rFonts w:ascii="Times New Roman" w:hAnsi="Times New Roman" w:cs="Times New Roman"/>
              </w:rPr>
              <w:t xml:space="preserve"> Arts plastiques</w:t>
            </w:r>
          </w:p>
          <w:p w:rsidR="007C660C" w:rsidRPr="00BC2C85" w:rsidRDefault="007C660C" w:rsidP="00E51213">
            <w:pPr>
              <w:jc w:val="both"/>
              <w:rPr>
                <w:rFonts w:ascii="Times New Roman" w:hAnsi="Times New Roman" w:cs="Times New Roman"/>
              </w:rPr>
            </w:pPr>
            <w:r w:rsidRPr="00BC2C85">
              <w:rPr>
                <w:rFonts w:ascii="Times New Roman" w:hAnsi="Times New Roman" w:cs="Times New Roman"/>
                <w:b/>
              </w:rPr>
              <w:t>Matériels :</w:t>
            </w:r>
            <w:r w:rsidRPr="00BC2C85">
              <w:rPr>
                <w:rFonts w:ascii="Times New Roman" w:hAnsi="Times New Roman" w:cs="Times New Roman"/>
              </w:rPr>
              <w:t xml:space="preserve"> C</w:t>
            </w:r>
            <w:r w:rsidR="001A5C95" w:rsidRPr="00BC2C85">
              <w:rPr>
                <w:rFonts w:ascii="Times New Roman" w:hAnsi="Times New Roman" w:cs="Times New Roman"/>
              </w:rPr>
              <w:t>rayons (feutre, bois…), grand</w:t>
            </w:r>
            <w:r w:rsidR="005C1F00">
              <w:rPr>
                <w:rFonts w:ascii="Times New Roman" w:hAnsi="Times New Roman" w:cs="Times New Roman"/>
              </w:rPr>
              <w:t>s</w:t>
            </w:r>
            <w:r w:rsidR="001A5C95" w:rsidRPr="00BC2C85">
              <w:rPr>
                <w:rFonts w:ascii="Times New Roman" w:hAnsi="Times New Roman" w:cs="Times New Roman"/>
              </w:rPr>
              <w:t xml:space="preserve"> carton</w:t>
            </w:r>
            <w:r w:rsidR="005C1F00">
              <w:rPr>
                <w:rFonts w:ascii="Times New Roman" w:hAnsi="Times New Roman" w:cs="Times New Roman"/>
              </w:rPr>
              <w:t>s</w:t>
            </w:r>
            <w:r w:rsidRPr="00BC2C85">
              <w:rPr>
                <w:rFonts w:ascii="Times New Roman" w:hAnsi="Times New Roman" w:cs="Times New Roman"/>
              </w:rPr>
              <w:t>, colle</w:t>
            </w:r>
            <w:r w:rsidR="005C1F00">
              <w:rPr>
                <w:rFonts w:ascii="Times New Roman" w:hAnsi="Times New Roman" w:cs="Times New Roman"/>
              </w:rPr>
              <w:t>s</w:t>
            </w:r>
            <w:r w:rsidRPr="00BC2C85">
              <w:rPr>
                <w:rFonts w:ascii="Times New Roman" w:hAnsi="Times New Roman" w:cs="Times New Roman"/>
              </w:rPr>
              <w:t>, image</w:t>
            </w:r>
            <w:r w:rsidR="005C1F00">
              <w:rPr>
                <w:rFonts w:ascii="Times New Roman" w:hAnsi="Times New Roman" w:cs="Times New Roman"/>
              </w:rPr>
              <w:t>s</w:t>
            </w:r>
            <w:r w:rsidRPr="00BC2C85">
              <w:rPr>
                <w:rFonts w:ascii="Times New Roman" w:hAnsi="Times New Roman" w:cs="Times New Roman"/>
              </w:rPr>
              <w:t xml:space="preserve"> ou photos des personnage</w:t>
            </w:r>
            <w:r w:rsidR="00E529DB" w:rsidRPr="00BC2C85">
              <w:rPr>
                <w:rFonts w:ascii="Times New Roman" w:hAnsi="Times New Roman" w:cs="Times New Roman"/>
              </w:rPr>
              <w:t>s</w:t>
            </w:r>
            <w:r w:rsidRPr="00BC2C85">
              <w:rPr>
                <w:rFonts w:ascii="Times New Roman" w:hAnsi="Times New Roman" w:cs="Times New Roman"/>
              </w:rPr>
              <w:t xml:space="preserve"> impri</w:t>
            </w:r>
            <w:r w:rsidR="00E529DB" w:rsidRPr="00BC2C85">
              <w:rPr>
                <w:rFonts w:ascii="Times New Roman" w:hAnsi="Times New Roman" w:cs="Times New Roman"/>
              </w:rPr>
              <w:t>mé</w:t>
            </w:r>
            <w:r w:rsidRPr="00BC2C85">
              <w:rPr>
                <w:rFonts w:ascii="Times New Roman" w:hAnsi="Times New Roman" w:cs="Times New Roman"/>
              </w:rPr>
              <w:t>s.</w:t>
            </w:r>
          </w:p>
        </w:tc>
      </w:tr>
      <w:tr w:rsidR="007C660C" w:rsidRPr="00BC2C85" w:rsidTr="000A33FC">
        <w:tc>
          <w:tcPr>
            <w:tcW w:w="10632" w:type="dxa"/>
          </w:tcPr>
          <w:p w:rsidR="00CA3823" w:rsidRDefault="00CA3823" w:rsidP="006873F0">
            <w:pPr>
              <w:pStyle w:val="NormalWeb"/>
              <w:spacing w:before="0" w:beforeAutospacing="0" w:after="150" w:afterAutospacing="0"/>
              <w:jc w:val="both"/>
            </w:pPr>
            <w:r w:rsidRPr="00BC2C85">
              <w:rPr>
                <w:szCs w:val="32"/>
              </w:rPr>
              <w:t>Les élèves peuvent se mettre en équipe</w:t>
            </w:r>
            <w:r>
              <w:rPr>
                <w:szCs w:val="32"/>
              </w:rPr>
              <w:t xml:space="preserve"> et f</w:t>
            </w:r>
            <w:r w:rsidR="007C660C" w:rsidRPr="00BC2C85">
              <w:t xml:space="preserve">aire </w:t>
            </w:r>
            <w:r w:rsidR="005C1F00">
              <w:t>une recherche au préalable sur d</w:t>
            </w:r>
            <w:r w:rsidR="007C660C" w:rsidRPr="00BC2C85">
              <w:t xml:space="preserve">es grands leaders qui ont </w:t>
            </w:r>
            <w:r w:rsidR="005C1F00">
              <w:t>changé le monde en cultivant la paix autour d’eux</w:t>
            </w:r>
            <w:r>
              <w:t xml:space="preserve">. </w:t>
            </w:r>
            <w:r w:rsidR="006873F0" w:rsidRPr="00BC2C85">
              <w:t xml:space="preserve"> </w:t>
            </w:r>
            <w:r w:rsidR="00D54AB8">
              <w:t xml:space="preserve">Ils peuvent choisir </w:t>
            </w:r>
            <w:r w:rsidR="00F41176">
              <w:t xml:space="preserve">parmi </w:t>
            </w:r>
            <w:r w:rsidR="007C660C" w:rsidRPr="00BC2C85">
              <w:t>les trois</w:t>
            </w:r>
            <w:r w:rsidR="006873F0" w:rsidRPr="00BC2C85">
              <w:t xml:space="preserve"> leaders</w:t>
            </w:r>
            <w:r w:rsidR="007C660C" w:rsidRPr="00BC2C85">
              <w:t xml:space="preserve"> présen</w:t>
            </w:r>
            <w:r w:rsidR="006873F0" w:rsidRPr="00BC2C85">
              <w:t xml:space="preserve">tés dans l’album : </w:t>
            </w:r>
            <w:r w:rsidR="006873F0" w:rsidRPr="00BC2C85">
              <w:rPr>
                <w:i/>
              </w:rPr>
              <w:t xml:space="preserve">Comprendre pour agir : Pour une culture de la paix </w:t>
            </w:r>
            <w:r w:rsidR="00E529DB" w:rsidRPr="00BC2C85">
              <w:t>(Malala</w:t>
            </w:r>
            <w:r w:rsidR="007C660C" w:rsidRPr="00BC2C85">
              <w:t xml:space="preserve"> Yousafzai, Martin Luther King et Gandhi) ou </w:t>
            </w:r>
            <w:r w:rsidR="00D54AB8">
              <w:t xml:space="preserve">travailler sur d’autres leaders </w:t>
            </w:r>
            <w:r w:rsidR="007C660C" w:rsidRPr="00BC2C85">
              <w:t>tel</w:t>
            </w:r>
            <w:r w:rsidR="00D54AB8">
              <w:t>s</w:t>
            </w:r>
            <w:r w:rsidR="007C660C" w:rsidRPr="00BC2C85">
              <w:t xml:space="preserve"> que </w:t>
            </w:r>
            <w:r w:rsidR="00D54AB8">
              <w:t xml:space="preserve">le </w:t>
            </w:r>
            <w:r w:rsidR="007C660C" w:rsidRPr="00BC2C85">
              <w:t>Dalaï-lama, Nelson Mandala, Mère Térésa,</w:t>
            </w:r>
            <w:r w:rsidR="001A5C95" w:rsidRPr="00BC2C85">
              <w:t xml:space="preserve"> Rosa Park, </w:t>
            </w:r>
            <w:r w:rsidR="007C660C" w:rsidRPr="00BC2C85">
              <w:t xml:space="preserve"> </w:t>
            </w:r>
            <w:r w:rsidR="001A5C95" w:rsidRPr="00BC2C85">
              <w:t>Lester Bowles Pearson…</w:t>
            </w:r>
            <w:r>
              <w:t xml:space="preserve"> Un album thématique sur huit grands leaders a également été produit par l’équipe du Réseau In-Terre-Actif. Vous pouvez le </w:t>
            </w:r>
            <w:r w:rsidR="00F41176">
              <w:t>télécharger</w:t>
            </w:r>
            <w:r>
              <w:t xml:space="preserve"> (ou même le commander) à l’adresse suivante : </w:t>
            </w:r>
          </w:p>
          <w:p w:rsidR="007C660C" w:rsidRDefault="00A36FE4" w:rsidP="006873F0">
            <w:pPr>
              <w:pStyle w:val="NormalWeb"/>
              <w:spacing w:before="0" w:beforeAutospacing="0" w:after="150" w:afterAutospacing="0"/>
              <w:jc w:val="both"/>
            </w:pPr>
            <w:hyperlink r:id="rId38" w:history="1">
              <w:r w:rsidR="00CA3823" w:rsidRPr="005376F7">
                <w:rPr>
                  <w:rStyle w:val="Lienhypertexte"/>
                </w:rPr>
                <w:t>http://www.in-terre-actif.com/394/album_thematique_comprendre_pour_agir_les_grands_leaders</w:t>
              </w:r>
            </w:hyperlink>
          </w:p>
          <w:p w:rsidR="001A5C95" w:rsidRPr="00BC2C85" w:rsidRDefault="001A5C95" w:rsidP="00637DBA">
            <w:pPr>
              <w:pStyle w:val="NormalWeb"/>
              <w:spacing w:before="0" w:beforeAutospacing="0" w:after="0" w:afterAutospacing="0"/>
              <w:jc w:val="both"/>
              <w:rPr>
                <w:szCs w:val="32"/>
              </w:rPr>
            </w:pPr>
            <w:r w:rsidRPr="00BC2C85">
              <w:rPr>
                <w:szCs w:val="32"/>
              </w:rPr>
              <w:t>Imprime</w:t>
            </w:r>
            <w:r w:rsidR="00CA3823">
              <w:rPr>
                <w:szCs w:val="32"/>
              </w:rPr>
              <w:t>z</w:t>
            </w:r>
            <w:r w:rsidRPr="00BC2C85">
              <w:rPr>
                <w:szCs w:val="32"/>
              </w:rPr>
              <w:t xml:space="preserve"> des images ou </w:t>
            </w:r>
            <w:r w:rsidR="000A33FC">
              <w:rPr>
                <w:szCs w:val="32"/>
              </w:rPr>
              <w:t>photos</w:t>
            </w:r>
            <w:r w:rsidRPr="00BC2C85">
              <w:rPr>
                <w:szCs w:val="32"/>
              </w:rPr>
              <w:t xml:space="preserve"> de l</w:t>
            </w:r>
            <w:r w:rsidR="005C1F00">
              <w:rPr>
                <w:szCs w:val="32"/>
              </w:rPr>
              <w:t>a personnalité ainsi qu’une de s</w:t>
            </w:r>
            <w:r w:rsidRPr="00BC2C85">
              <w:rPr>
                <w:szCs w:val="32"/>
              </w:rPr>
              <w:t xml:space="preserve">es citations. </w:t>
            </w:r>
            <w:r w:rsidR="00637DBA">
              <w:rPr>
                <w:szCs w:val="32"/>
              </w:rPr>
              <w:t>Demandez</w:t>
            </w:r>
            <w:r w:rsidRPr="00BC2C85">
              <w:rPr>
                <w:szCs w:val="32"/>
              </w:rPr>
              <w:t xml:space="preserve"> aux élèves de réaliser un collage à partir des éléments imprimés et d’ajouter des couleurs. Au final</w:t>
            </w:r>
            <w:r w:rsidR="00CA3823">
              <w:rPr>
                <w:szCs w:val="32"/>
              </w:rPr>
              <w:t>,</w:t>
            </w:r>
            <w:r w:rsidRPr="00BC2C85">
              <w:rPr>
                <w:szCs w:val="32"/>
              </w:rPr>
              <w:t xml:space="preserve"> les murales pourront être exposées afin que </w:t>
            </w:r>
            <w:r w:rsidR="00CA3823">
              <w:rPr>
                <w:szCs w:val="32"/>
              </w:rPr>
              <w:t xml:space="preserve">élèves, </w:t>
            </w:r>
            <w:r w:rsidRPr="00BC2C85">
              <w:rPr>
                <w:szCs w:val="32"/>
              </w:rPr>
              <w:t>parents et enseignants puissent admirer le travail des élèves.</w:t>
            </w:r>
          </w:p>
          <w:p w:rsidR="007C660C" w:rsidRPr="00BC2C85" w:rsidRDefault="00392B1D" w:rsidP="00392B1D">
            <w:pPr>
              <w:pStyle w:val="NormalWeb"/>
              <w:spacing w:before="0" w:beforeAutospacing="0" w:after="150" w:afterAutospacing="0"/>
              <w:jc w:val="center"/>
              <w:rPr>
                <w:szCs w:val="32"/>
              </w:rPr>
            </w:pPr>
            <w:r>
              <w:rPr>
                <w:noProof/>
              </w:rPr>
              <w:t xml:space="preserve">     </w:t>
            </w:r>
            <w:r w:rsidR="007C660C" w:rsidRPr="00BC2C85">
              <w:rPr>
                <w:noProof/>
              </w:rPr>
              <w:drawing>
                <wp:inline distT="0" distB="0" distL="0" distR="0">
                  <wp:extent cx="2180791" cy="1932167"/>
                  <wp:effectExtent l="19050" t="19050" r="0" b="0"/>
                  <wp:docPr id="19" name="Image 19" descr="http://www.philapaix.org/realisation/juin2006/enveloppes/enveloppe4-gandhi-G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philapaix.org/realisation/juin2006/enveloppes/enveloppe4-gandhi-GM.gif"/>
                          <pic:cNvPicPr>
                            <a:picLocks noChangeAspect="1" noChangeArrowheads="1"/>
                          </pic:cNvPicPr>
                        </pic:nvPicPr>
                        <pic:blipFill>
                          <a:blip r:embed="rId39" cstate="print"/>
                          <a:srcRect/>
                          <a:stretch>
                            <a:fillRect/>
                          </a:stretch>
                        </pic:blipFill>
                        <pic:spPr bwMode="auto">
                          <a:xfrm>
                            <a:off x="0" y="0"/>
                            <a:ext cx="2182906" cy="1934041"/>
                          </a:xfrm>
                          <a:prstGeom prst="rect">
                            <a:avLst/>
                          </a:prstGeom>
                          <a:ln w="6350" cap="sq" cmpd="thickThin">
                            <a:solidFill>
                              <a:srgbClr val="000000"/>
                            </a:solidFill>
                            <a:prstDash val="solid"/>
                            <a:miter lim="800000"/>
                          </a:ln>
                          <a:effectLst>
                            <a:innerShdw blurRad="76200">
                              <a:srgbClr val="000000"/>
                            </a:innerShdw>
                          </a:effectLst>
                        </pic:spPr>
                      </pic:pic>
                    </a:graphicData>
                  </a:graphic>
                </wp:inline>
              </w:drawing>
            </w:r>
            <w:r>
              <w:rPr>
                <w:noProof/>
              </w:rPr>
              <w:t xml:space="preserve">          </w:t>
            </w:r>
            <w:r w:rsidR="00962287" w:rsidRPr="00BC2C85">
              <w:rPr>
                <w:noProof/>
              </w:rPr>
              <w:drawing>
                <wp:inline distT="0" distB="0" distL="0" distR="0">
                  <wp:extent cx="2134840" cy="1948070"/>
                  <wp:effectExtent l="19050" t="19050" r="0" b="0"/>
                  <wp:docPr id="21" name="Image 22" descr="http://www.philapaix.org/realisation/juin2006/enveloppes/enveloppe6-dlama-G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philapaix.org/realisation/juin2006/enveloppes/enveloppe6-dlama-GM.gif"/>
                          <pic:cNvPicPr>
                            <a:picLocks noChangeAspect="1" noChangeArrowheads="1"/>
                          </pic:cNvPicPr>
                        </pic:nvPicPr>
                        <pic:blipFill>
                          <a:blip r:embed="rId40" cstate="print"/>
                          <a:srcRect/>
                          <a:stretch>
                            <a:fillRect/>
                          </a:stretch>
                        </pic:blipFill>
                        <pic:spPr bwMode="auto">
                          <a:xfrm>
                            <a:off x="0" y="0"/>
                            <a:ext cx="2134078" cy="1947375"/>
                          </a:xfrm>
                          <a:prstGeom prst="rect">
                            <a:avLst/>
                          </a:prstGeom>
                          <a:ln w="6350" cap="sq" cmpd="thickThin">
                            <a:solidFill>
                              <a:srgbClr val="000000"/>
                            </a:solidFill>
                            <a:prstDash val="solid"/>
                            <a:miter lim="800000"/>
                          </a:ln>
                          <a:effectLst>
                            <a:innerShdw blurRad="76200">
                              <a:srgbClr val="000000"/>
                            </a:innerShdw>
                          </a:effectLst>
                        </pic:spPr>
                      </pic:pic>
                    </a:graphicData>
                  </a:graphic>
                </wp:inline>
              </w:drawing>
            </w:r>
          </w:p>
          <w:p w:rsidR="00637DBA" w:rsidRPr="00637DBA" w:rsidRDefault="007C660C" w:rsidP="007C660C">
            <w:pPr>
              <w:pStyle w:val="NormalWeb"/>
              <w:spacing w:before="0" w:beforeAutospacing="0" w:after="150" w:afterAutospacing="0"/>
              <w:jc w:val="both"/>
            </w:pPr>
            <w:r w:rsidRPr="004C2DE2">
              <w:rPr>
                <w:i/>
                <w:sz w:val="22"/>
                <w:szCs w:val="32"/>
              </w:rPr>
              <w:t>Ces exemples sont tirés du</w:t>
            </w:r>
            <w:r w:rsidR="00962287" w:rsidRPr="004C2DE2">
              <w:rPr>
                <w:i/>
                <w:sz w:val="22"/>
                <w:szCs w:val="32"/>
              </w:rPr>
              <w:t xml:space="preserve"> site : </w:t>
            </w:r>
            <w:hyperlink r:id="rId41" w:history="1">
              <w:r w:rsidR="00962287" w:rsidRPr="004C2DE2">
                <w:rPr>
                  <w:rStyle w:val="Lienhypertexte"/>
                  <w:b/>
                  <w:bCs/>
                  <w:i/>
                  <w:kern w:val="36"/>
                  <w:sz w:val="8"/>
                  <w:szCs w:val="27"/>
                </w:rPr>
                <w:t xml:space="preserve">" </w:t>
              </w:r>
              <w:r w:rsidR="00F41176">
                <w:rPr>
                  <w:rStyle w:val="Lienhypertexte"/>
                  <w:b/>
                  <w:bCs/>
                  <w:i/>
                  <w:kern w:val="36"/>
                  <w:sz w:val="22"/>
                  <w:szCs w:val="54"/>
                </w:rPr>
                <w:t>La Philatélie au s</w:t>
              </w:r>
              <w:r w:rsidR="00962287" w:rsidRPr="004C2DE2">
                <w:rPr>
                  <w:rStyle w:val="Lienhypertexte"/>
                  <w:b/>
                  <w:bCs/>
                  <w:i/>
                  <w:kern w:val="36"/>
                  <w:sz w:val="22"/>
                  <w:szCs w:val="54"/>
                </w:rPr>
                <w:t>ervice de la Paix</w:t>
              </w:r>
              <w:r w:rsidR="00962287" w:rsidRPr="004C2DE2">
                <w:rPr>
                  <w:rStyle w:val="Lienhypertexte"/>
                  <w:b/>
                  <w:bCs/>
                  <w:i/>
                  <w:kern w:val="36"/>
                  <w:sz w:val="8"/>
                  <w:szCs w:val="27"/>
                </w:rPr>
                <w:t xml:space="preserve"> "</w:t>
              </w:r>
            </w:hyperlink>
          </w:p>
        </w:tc>
      </w:tr>
    </w:tbl>
    <w:p w:rsidR="00637DBA" w:rsidRDefault="00637DBA" w:rsidP="00637DBA">
      <w:pPr>
        <w:pStyle w:val="NormalWeb"/>
        <w:spacing w:before="0" w:beforeAutospacing="0" w:after="0" w:afterAutospacing="0"/>
        <w:jc w:val="both"/>
        <w:textAlignment w:val="baseline"/>
        <w:rPr>
          <w:sz w:val="40"/>
        </w:rPr>
      </w:pPr>
    </w:p>
    <w:p w:rsidR="00B73520" w:rsidRDefault="00B73520" w:rsidP="00637DBA">
      <w:pPr>
        <w:pStyle w:val="NormalWeb"/>
        <w:spacing w:before="0" w:beforeAutospacing="0" w:after="0" w:afterAutospacing="0"/>
        <w:jc w:val="both"/>
        <w:textAlignment w:val="baseline"/>
        <w:rPr>
          <w:sz w:val="40"/>
        </w:rPr>
      </w:pPr>
    </w:p>
    <w:p w:rsidR="004A0C82" w:rsidRDefault="004A0C82" w:rsidP="00637DBA">
      <w:pPr>
        <w:pStyle w:val="NormalWeb"/>
        <w:spacing w:before="0" w:beforeAutospacing="0" w:after="0" w:afterAutospacing="0"/>
        <w:jc w:val="both"/>
        <w:textAlignment w:val="baseline"/>
        <w:rPr>
          <w:sz w:val="40"/>
        </w:rPr>
      </w:pPr>
    </w:p>
    <w:p w:rsidR="00B73520" w:rsidRPr="00F95157" w:rsidRDefault="00B73520" w:rsidP="00637DBA">
      <w:pPr>
        <w:pStyle w:val="NormalWeb"/>
        <w:spacing w:before="0" w:beforeAutospacing="0" w:after="0" w:afterAutospacing="0"/>
        <w:jc w:val="both"/>
        <w:textAlignment w:val="baseline"/>
        <w:rPr>
          <w:sz w:val="40"/>
        </w:rPr>
      </w:pPr>
    </w:p>
    <w:tbl>
      <w:tblPr>
        <w:tblStyle w:val="Grilledutableau"/>
        <w:tblW w:w="0" w:type="auto"/>
        <w:tblLook w:val="04A0"/>
      </w:tblPr>
      <w:tblGrid>
        <w:gridCol w:w="10346"/>
      </w:tblGrid>
      <w:tr w:rsidR="00F95157" w:rsidTr="00F95157">
        <w:tc>
          <w:tcPr>
            <w:tcW w:w="10346" w:type="dxa"/>
          </w:tcPr>
          <w:p w:rsidR="00F95157" w:rsidRDefault="00F95157" w:rsidP="00F95157">
            <w:pPr>
              <w:pStyle w:val="NormalWeb"/>
              <w:spacing w:before="0" w:beforeAutospacing="0" w:after="0" w:afterAutospacing="0"/>
              <w:jc w:val="center"/>
              <w:textAlignment w:val="baseline"/>
              <w:rPr>
                <w:b/>
                <w:sz w:val="40"/>
              </w:rPr>
            </w:pPr>
            <w:r w:rsidRPr="00F95157">
              <w:rPr>
                <w:b/>
                <w:sz w:val="40"/>
              </w:rPr>
              <w:lastRenderedPageBreak/>
              <w:t>Activité : Discussion à partir de citations inspirantes</w:t>
            </w:r>
          </w:p>
        </w:tc>
      </w:tr>
      <w:tr w:rsidR="00F95157" w:rsidTr="00F95157">
        <w:tc>
          <w:tcPr>
            <w:tcW w:w="10346" w:type="dxa"/>
          </w:tcPr>
          <w:p w:rsidR="00F95157" w:rsidRPr="004C2DE2" w:rsidRDefault="00F95157" w:rsidP="00F95157">
            <w:pPr>
              <w:pStyle w:val="NormalWeb"/>
              <w:spacing w:before="0" w:beforeAutospacing="0" w:after="0" w:afterAutospacing="0"/>
              <w:jc w:val="both"/>
              <w:textAlignment w:val="baseline"/>
              <w:rPr>
                <w:sz w:val="22"/>
              </w:rPr>
            </w:pPr>
            <w:r w:rsidRPr="004C2DE2">
              <w:rPr>
                <w:sz w:val="22"/>
              </w:rPr>
              <w:t>À partir de l’exercice proposé en page 13 sur les citations de Gandhi</w:t>
            </w:r>
            <w:r>
              <w:rPr>
                <w:sz w:val="22"/>
              </w:rPr>
              <w:t>,</w:t>
            </w:r>
            <w:r w:rsidRPr="004C2DE2">
              <w:rPr>
                <w:sz w:val="22"/>
              </w:rPr>
              <w:t xml:space="preserve"> discute</w:t>
            </w:r>
            <w:r w:rsidR="00AC3A8F">
              <w:rPr>
                <w:sz w:val="22"/>
              </w:rPr>
              <w:t>r</w:t>
            </w:r>
            <w:r w:rsidRPr="004C2DE2">
              <w:rPr>
                <w:sz w:val="22"/>
              </w:rPr>
              <w:t xml:space="preserve"> avec les élèves du sens des citations de Gandhi. Vous pouvez même vous inspirer </w:t>
            </w:r>
            <w:r w:rsidR="00AC3A8F">
              <w:rPr>
                <w:sz w:val="22"/>
              </w:rPr>
              <w:t xml:space="preserve">à partir </w:t>
            </w:r>
            <w:r w:rsidRPr="004C2DE2">
              <w:rPr>
                <w:sz w:val="22"/>
              </w:rPr>
              <w:t>de d’autres citations telles que celles mentionnées ici-bas.</w:t>
            </w:r>
          </w:p>
          <w:p w:rsidR="00F95157" w:rsidRPr="00B73520" w:rsidRDefault="00A36FE4" w:rsidP="00F95157">
            <w:pPr>
              <w:pStyle w:val="NormalWeb"/>
              <w:spacing w:before="0" w:after="0" w:afterAutospacing="0"/>
              <w:jc w:val="center"/>
              <w:textAlignment w:val="baseline"/>
              <w:rPr>
                <w:b/>
                <w:color w:val="548DD4" w:themeColor="text2" w:themeTint="99"/>
                <w:sz w:val="28"/>
              </w:rPr>
            </w:pPr>
            <w:hyperlink r:id="rId42" w:history="1">
              <w:r w:rsidR="00F95157" w:rsidRPr="00B73520">
                <w:rPr>
                  <w:rStyle w:val="Lienhypertexte"/>
                  <w:b/>
                  <w:color w:val="548DD4" w:themeColor="text2" w:themeTint="99"/>
                  <w:sz w:val="28"/>
                  <w:szCs w:val="25"/>
                  <w:u w:val="none"/>
                  <w:bdr w:val="none" w:sz="0" w:space="0" w:color="auto" w:frame="1"/>
                  <w:shd w:val="clear" w:color="auto" w:fill="FFFFFF"/>
                </w:rPr>
                <w:t>“La tolérance est une vertu qui rend la paix possible.”</w:t>
              </w:r>
            </w:hyperlink>
            <w:r w:rsidR="00F95157" w:rsidRPr="00B73520">
              <w:rPr>
                <w:b/>
                <w:color w:val="548DD4" w:themeColor="text2" w:themeTint="99"/>
                <w:sz w:val="28"/>
              </w:rPr>
              <w:t xml:space="preserve"> </w:t>
            </w:r>
            <w:hyperlink r:id="rId43" w:history="1">
              <w:r w:rsidR="00F95157" w:rsidRPr="00B73520">
                <w:rPr>
                  <w:rStyle w:val="Lienhypertexte"/>
                  <w:b/>
                  <w:i/>
                  <w:color w:val="548DD4" w:themeColor="text2" w:themeTint="99"/>
                  <w:szCs w:val="22"/>
                  <w:u w:val="none"/>
                  <w:bdr w:val="none" w:sz="0" w:space="0" w:color="auto" w:frame="1"/>
                  <w:shd w:val="clear" w:color="auto" w:fill="FFFFFF"/>
                </w:rPr>
                <w:t>Kofi Annan</w:t>
              </w:r>
            </w:hyperlink>
          </w:p>
          <w:p w:rsidR="00F95157" w:rsidRPr="00B73520" w:rsidRDefault="00463428" w:rsidP="00F95157">
            <w:pPr>
              <w:pStyle w:val="NormalWeb"/>
              <w:spacing w:before="0" w:after="0" w:afterAutospacing="0"/>
              <w:jc w:val="center"/>
              <w:textAlignment w:val="baseline"/>
              <w:rPr>
                <w:b/>
                <w:color w:val="548DD4" w:themeColor="text2" w:themeTint="99"/>
                <w:sz w:val="28"/>
              </w:rPr>
            </w:pPr>
            <w:r w:rsidRPr="00463428">
              <w:rPr>
                <w:b/>
                <w:color w:val="548DD4" w:themeColor="text2" w:themeTint="99"/>
                <w:sz w:val="28"/>
              </w:rPr>
              <w:t>“</w:t>
            </w:r>
            <w:r w:rsidR="00F95157" w:rsidRPr="00B73520">
              <w:rPr>
                <w:b/>
                <w:color w:val="548DD4" w:themeColor="text2" w:themeTint="99"/>
                <w:sz w:val="28"/>
              </w:rPr>
              <w:t>Toutes  les fleurs de demain sont dans les graines d'aujourd'hui.</w:t>
            </w:r>
            <w:r w:rsidRPr="0008775D">
              <w:t xml:space="preserve"> </w:t>
            </w:r>
            <w:r w:rsidRPr="00463428">
              <w:rPr>
                <w:b/>
                <w:color w:val="548DD4" w:themeColor="text2" w:themeTint="99"/>
                <w:sz w:val="28"/>
              </w:rPr>
              <w:t>”</w:t>
            </w:r>
            <w:r w:rsidR="00F95157" w:rsidRPr="00B73520">
              <w:rPr>
                <w:b/>
                <w:color w:val="548DD4" w:themeColor="text2" w:themeTint="99"/>
                <w:sz w:val="28"/>
              </w:rPr>
              <w:t xml:space="preserve"> </w:t>
            </w:r>
            <w:r w:rsidR="00F95157" w:rsidRPr="00B73520">
              <w:rPr>
                <w:b/>
                <w:bCs/>
                <w:i/>
                <w:color w:val="548DD4" w:themeColor="text2" w:themeTint="99"/>
              </w:rPr>
              <w:t>Proverbe indien</w:t>
            </w:r>
          </w:p>
          <w:p w:rsidR="00F95157" w:rsidRPr="00B73520" w:rsidRDefault="00463428" w:rsidP="00463428">
            <w:pPr>
              <w:pStyle w:val="NormalWeb"/>
              <w:spacing w:before="240" w:beforeAutospacing="0" w:after="0" w:afterAutospacing="0"/>
              <w:jc w:val="center"/>
              <w:textAlignment w:val="baseline"/>
              <w:rPr>
                <w:b/>
                <w:bCs/>
                <w:color w:val="548DD4" w:themeColor="text2" w:themeTint="99"/>
                <w:sz w:val="28"/>
              </w:rPr>
            </w:pPr>
            <w:r w:rsidRPr="00463428">
              <w:rPr>
                <w:b/>
                <w:color w:val="548DD4" w:themeColor="text2" w:themeTint="99"/>
                <w:sz w:val="28"/>
              </w:rPr>
              <w:t>“</w:t>
            </w:r>
            <w:r w:rsidR="00F95157" w:rsidRPr="00B73520">
              <w:rPr>
                <w:b/>
                <w:color w:val="548DD4" w:themeColor="text2" w:themeTint="99"/>
                <w:sz w:val="28"/>
              </w:rPr>
              <w:t>Dis-moi et j’oublie, montre-moi et je me souviens, implique-moi et je comprends.</w:t>
            </w:r>
            <w:r w:rsidRPr="0008775D">
              <w:t xml:space="preserve"> </w:t>
            </w:r>
            <w:r w:rsidRPr="00463428">
              <w:rPr>
                <w:b/>
                <w:color w:val="548DD4" w:themeColor="text2" w:themeTint="99"/>
                <w:sz w:val="28"/>
              </w:rPr>
              <w:t>”</w:t>
            </w:r>
            <w:r w:rsidR="00F95157" w:rsidRPr="00B73520">
              <w:rPr>
                <w:b/>
                <w:color w:val="548DD4" w:themeColor="text2" w:themeTint="99"/>
                <w:sz w:val="28"/>
              </w:rPr>
              <w:t xml:space="preserve"> </w:t>
            </w:r>
            <w:r w:rsidR="00F95157" w:rsidRPr="00B73520">
              <w:rPr>
                <w:b/>
                <w:bCs/>
                <w:i/>
                <w:color w:val="548DD4" w:themeColor="text2" w:themeTint="99"/>
              </w:rPr>
              <w:t>Proverbe chinois</w:t>
            </w:r>
          </w:p>
          <w:p w:rsidR="00F95157" w:rsidRPr="00B73520" w:rsidRDefault="00A36FE4" w:rsidP="00463428">
            <w:pPr>
              <w:pStyle w:val="NormalWeb"/>
              <w:spacing w:before="240" w:beforeAutospacing="0" w:after="0" w:afterAutospacing="0"/>
              <w:jc w:val="center"/>
              <w:textAlignment w:val="baseline"/>
              <w:rPr>
                <w:b/>
                <w:color w:val="548DD4" w:themeColor="text2" w:themeTint="99"/>
                <w:sz w:val="28"/>
              </w:rPr>
            </w:pPr>
            <w:hyperlink r:id="rId44" w:history="1">
              <w:r w:rsidR="00F95157" w:rsidRPr="00B73520">
                <w:rPr>
                  <w:rStyle w:val="Lienhypertexte"/>
                  <w:b/>
                  <w:color w:val="548DD4" w:themeColor="text2" w:themeTint="99"/>
                  <w:sz w:val="28"/>
                  <w:szCs w:val="25"/>
                  <w:u w:val="none"/>
                  <w:bdr w:val="none" w:sz="0" w:space="0" w:color="auto" w:frame="1"/>
                  <w:shd w:val="clear" w:color="auto" w:fill="FFFFFF"/>
                </w:rPr>
                <w:t>“Imagine tous les gens vivant en paix.”</w:t>
              </w:r>
            </w:hyperlink>
            <w:r w:rsidR="00F95157" w:rsidRPr="00B73520">
              <w:rPr>
                <w:b/>
                <w:color w:val="548DD4" w:themeColor="text2" w:themeTint="99"/>
                <w:sz w:val="28"/>
              </w:rPr>
              <w:t xml:space="preserve"> </w:t>
            </w:r>
            <w:r w:rsidR="00F95157" w:rsidRPr="00B73520">
              <w:rPr>
                <w:b/>
                <w:i/>
                <w:color w:val="548DD4" w:themeColor="text2" w:themeTint="99"/>
              </w:rPr>
              <w:t>John Lennon</w:t>
            </w:r>
          </w:p>
          <w:p w:rsidR="00F95157" w:rsidRPr="00B73520" w:rsidRDefault="00A36FE4" w:rsidP="00F95157">
            <w:pPr>
              <w:pStyle w:val="NormalWeb"/>
              <w:spacing w:before="0" w:after="0" w:afterAutospacing="0"/>
              <w:jc w:val="center"/>
              <w:textAlignment w:val="baseline"/>
              <w:rPr>
                <w:b/>
                <w:color w:val="548DD4" w:themeColor="text2" w:themeTint="99"/>
                <w:sz w:val="28"/>
              </w:rPr>
            </w:pPr>
            <w:hyperlink r:id="rId45" w:history="1">
              <w:r w:rsidR="00F95157" w:rsidRPr="00B73520">
                <w:rPr>
                  <w:rStyle w:val="Lienhypertexte"/>
                  <w:b/>
                  <w:color w:val="548DD4" w:themeColor="text2" w:themeTint="99"/>
                  <w:sz w:val="28"/>
                  <w:szCs w:val="25"/>
                  <w:u w:val="none"/>
                  <w:bdr w:val="none" w:sz="0" w:space="0" w:color="auto" w:frame="1"/>
                  <w:shd w:val="clear" w:color="auto" w:fill="FFFFFF"/>
                </w:rPr>
                <w:t>“Qui vit en paix avec lui-même vit en paix avec l’univers.”</w:t>
              </w:r>
            </w:hyperlink>
            <w:r w:rsidR="00F95157" w:rsidRPr="00B73520">
              <w:rPr>
                <w:b/>
                <w:color w:val="548DD4" w:themeColor="text2" w:themeTint="99"/>
                <w:sz w:val="28"/>
              </w:rPr>
              <w:t xml:space="preserve"> </w:t>
            </w:r>
            <w:r w:rsidR="00F95157" w:rsidRPr="00B73520">
              <w:rPr>
                <w:b/>
                <w:i/>
                <w:color w:val="548DD4" w:themeColor="text2" w:themeTint="99"/>
              </w:rPr>
              <w:t>Marc Aurèle</w:t>
            </w:r>
          </w:p>
          <w:p w:rsidR="00F95157" w:rsidRPr="00B73520" w:rsidRDefault="00A36FE4" w:rsidP="00F95157">
            <w:pPr>
              <w:pStyle w:val="NormalWeb"/>
              <w:spacing w:before="0" w:after="0" w:afterAutospacing="0"/>
              <w:jc w:val="center"/>
              <w:textAlignment w:val="baseline"/>
              <w:rPr>
                <w:b/>
                <w:color w:val="548DD4" w:themeColor="text2" w:themeTint="99"/>
                <w:sz w:val="28"/>
              </w:rPr>
            </w:pPr>
            <w:hyperlink r:id="rId46" w:history="1">
              <w:r w:rsidR="00F95157" w:rsidRPr="00B73520">
                <w:rPr>
                  <w:rStyle w:val="Lienhypertexte"/>
                  <w:b/>
                  <w:color w:val="548DD4" w:themeColor="text2" w:themeTint="99"/>
                  <w:sz w:val="28"/>
                  <w:szCs w:val="25"/>
                  <w:u w:val="none"/>
                  <w:bdr w:val="none" w:sz="0" w:space="0" w:color="auto" w:frame="1"/>
                  <w:shd w:val="clear" w:color="auto" w:fill="FFFFFF"/>
                </w:rPr>
                <w:t>“Vous voulez la paix : créez l’amour.”</w:t>
              </w:r>
            </w:hyperlink>
            <w:r w:rsidR="00F95157" w:rsidRPr="00B73520">
              <w:rPr>
                <w:b/>
                <w:color w:val="548DD4" w:themeColor="text2" w:themeTint="99"/>
                <w:sz w:val="28"/>
              </w:rPr>
              <w:t xml:space="preserve"> </w:t>
            </w:r>
            <w:r w:rsidR="00F95157" w:rsidRPr="00B73520">
              <w:rPr>
                <w:b/>
                <w:i/>
                <w:color w:val="548DD4" w:themeColor="text2" w:themeTint="99"/>
              </w:rPr>
              <w:t>Victor Hugo</w:t>
            </w:r>
          </w:p>
          <w:p w:rsidR="00F95157" w:rsidRPr="00F95157" w:rsidRDefault="00A36FE4" w:rsidP="00463428">
            <w:pPr>
              <w:pStyle w:val="NormalWeb"/>
              <w:spacing w:before="240" w:beforeAutospacing="0" w:after="0" w:afterAutospacing="0"/>
              <w:jc w:val="center"/>
              <w:textAlignment w:val="baseline"/>
              <w:rPr>
                <w:i/>
                <w:color w:val="548DD4" w:themeColor="text2" w:themeTint="99"/>
                <w:sz w:val="28"/>
              </w:rPr>
            </w:pPr>
            <w:hyperlink r:id="rId47" w:history="1">
              <w:r w:rsidR="00F95157" w:rsidRPr="00B73520">
                <w:rPr>
                  <w:rStyle w:val="Lienhypertexte"/>
                  <w:b/>
                  <w:color w:val="548DD4" w:themeColor="text2" w:themeTint="99"/>
                  <w:sz w:val="28"/>
                  <w:szCs w:val="25"/>
                  <w:u w:val="none"/>
                  <w:bdr w:val="none" w:sz="0" w:space="0" w:color="auto" w:frame="1"/>
                  <w:shd w:val="clear" w:color="auto" w:fill="FFFFFF"/>
                </w:rPr>
                <w:t>“La paix, si jamais elle existe, ne reposera pas sur la crainte de la guerre</w:t>
              </w:r>
              <w:r w:rsidR="00F41176">
                <w:rPr>
                  <w:rStyle w:val="Lienhypertexte"/>
                  <w:b/>
                  <w:color w:val="548DD4" w:themeColor="text2" w:themeTint="99"/>
                  <w:sz w:val="28"/>
                  <w:szCs w:val="25"/>
                  <w:u w:val="none"/>
                  <w:bdr w:val="none" w:sz="0" w:space="0" w:color="auto" w:frame="1"/>
                  <w:shd w:val="clear" w:color="auto" w:fill="FFFFFF"/>
                </w:rPr>
                <w:t>,</w:t>
              </w:r>
              <w:r w:rsidR="00F95157" w:rsidRPr="00B73520">
                <w:rPr>
                  <w:rStyle w:val="Lienhypertexte"/>
                  <w:b/>
                  <w:color w:val="548DD4" w:themeColor="text2" w:themeTint="99"/>
                  <w:sz w:val="28"/>
                  <w:szCs w:val="25"/>
                  <w:u w:val="none"/>
                  <w:bdr w:val="none" w:sz="0" w:space="0" w:color="auto" w:frame="1"/>
                  <w:shd w:val="clear" w:color="auto" w:fill="FFFFFF"/>
                </w:rPr>
                <w:t xml:space="preserve"> mais sur l'amour de la paix.”</w:t>
              </w:r>
            </w:hyperlink>
            <w:r w:rsidR="00F95157" w:rsidRPr="00B73520">
              <w:rPr>
                <w:b/>
                <w:color w:val="548DD4" w:themeColor="text2" w:themeTint="99"/>
                <w:sz w:val="28"/>
              </w:rPr>
              <w:t xml:space="preserve"> </w:t>
            </w:r>
            <w:hyperlink r:id="rId48" w:history="1">
              <w:r w:rsidR="00F95157" w:rsidRPr="00B73520">
                <w:rPr>
                  <w:rStyle w:val="Lienhypertexte"/>
                  <w:b/>
                  <w:i/>
                  <w:color w:val="548DD4" w:themeColor="text2" w:themeTint="99"/>
                  <w:sz w:val="22"/>
                  <w:szCs w:val="18"/>
                  <w:u w:val="none"/>
                  <w:bdr w:val="none" w:sz="0" w:space="0" w:color="auto" w:frame="1"/>
                  <w:shd w:val="clear" w:color="auto" w:fill="FFFFFF"/>
                </w:rPr>
                <w:t>Julien Benda</w:t>
              </w:r>
            </w:hyperlink>
          </w:p>
        </w:tc>
      </w:tr>
    </w:tbl>
    <w:p w:rsidR="006E2F1F" w:rsidRPr="00BC2C85" w:rsidRDefault="006E2F1F" w:rsidP="00CA3823">
      <w:pPr>
        <w:shd w:val="clear" w:color="auto" w:fill="FFFFFF"/>
        <w:spacing w:after="0" w:line="240" w:lineRule="auto"/>
        <w:jc w:val="both"/>
        <w:rPr>
          <w:rFonts w:ascii="Times New Roman" w:eastAsia="Times New Roman" w:hAnsi="Times New Roman" w:cs="Times New Roman"/>
          <w:b/>
          <w:sz w:val="32"/>
          <w:szCs w:val="24"/>
          <w:lang w:eastAsia="fr-CA"/>
        </w:rPr>
      </w:pPr>
    </w:p>
    <w:p w:rsidR="006F4DEA" w:rsidRPr="00731F1E" w:rsidRDefault="006F4DEA" w:rsidP="006F4DEA">
      <w:pPr>
        <w:spacing w:after="0" w:line="405" w:lineRule="atLeast"/>
        <w:jc w:val="center"/>
        <w:rPr>
          <w:rFonts w:ascii="Times New Roman" w:hAnsi="Times New Roman" w:cs="Times New Roman"/>
          <w:b/>
          <w:sz w:val="44"/>
          <w:u w:val="single"/>
        </w:rPr>
      </w:pPr>
      <w:r w:rsidRPr="00731F1E">
        <w:rPr>
          <w:rFonts w:ascii="Times New Roman" w:hAnsi="Times New Roman" w:cs="Times New Roman"/>
          <w:b/>
          <w:sz w:val="44"/>
          <w:u w:val="single"/>
        </w:rPr>
        <w:t>Des attitudes pacifiques qui font une différence</w:t>
      </w:r>
    </w:p>
    <w:p w:rsidR="006F4DEA" w:rsidRPr="002914E5" w:rsidRDefault="005D5431" w:rsidP="002914E5">
      <w:pPr>
        <w:pStyle w:val="Default"/>
        <w:jc w:val="center"/>
        <w:rPr>
          <w:b/>
          <w:color w:val="auto"/>
          <w:sz w:val="32"/>
          <w:u w:val="single"/>
        </w:rPr>
      </w:pPr>
      <w:r>
        <w:rPr>
          <w:b/>
          <w:i/>
        </w:rPr>
        <w:t xml:space="preserve">(En complément aux  </w:t>
      </w:r>
      <w:r w:rsidR="000A33FC">
        <w:rPr>
          <w:b/>
          <w:i/>
        </w:rPr>
        <w:t>pages </w:t>
      </w:r>
      <w:r>
        <w:rPr>
          <w:b/>
          <w:i/>
        </w:rPr>
        <w:t>14 et 15</w:t>
      </w:r>
      <w:r w:rsidR="006F4DEA" w:rsidRPr="00BC2C85">
        <w:rPr>
          <w:b/>
          <w:i/>
        </w:rPr>
        <w:t xml:space="preserve"> de l’album : Comprendre pour agir : Pour une culture de la paix)</w:t>
      </w:r>
    </w:p>
    <w:p w:rsidR="006F4DEA" w:rsidRPr="009C16E8" w:rsidRDefault="006F4DEA" w:rsidP="006F4DEA">
      <w:pPr>
        <w:spacing w:after="0" w:line="405" w:lineRule="atLeast"/>
        <w:jc w:val="both"/>
        <w:rPr>
          <w:rFonts w:ascii="Times New Roman" w:hAnsi="Times New Roman" w:cs="Times New Roman"/>
          <w:b/>
          <w:sz w:val="28"/>
          <w:u w:val="single"/>
        </w:rPr>
      </w:pPr>
      <w:r w:rsidRPr="009C16E8">
        <w:rPr>
          <w:rFonts w:ascii="Times New Roman" w:hAnsi="Times New Roman" w:cs="Times New Roman"/>
          <w:b/>
          <w:sz w:val="28"/>
          <w:u w:val="single"/>
        </w:rPr>
        <w:t xml:space="preserve">Propositions d’activités à réaliser avec les élèves : </w:t>
      </w:r>
    </w:p>
    <w:p w:rsidR="002914E5" w:rsidRPr="004C2DE2" w:rsidRDefault="008D2B43" w:rsidP="00AC3A8F">
      <w:pPr>
        <w:pStyle w:val="NormalWeb"/>
        <w:shd w:val="clear" w:color="auto" w:fill="FFFFFF"/>
        <w:spacing w:before="125" w:beforeAutospacing="0" w:after="125" w:afterAutospacing="0"/>
        <w:jc w:val="both"/>
        <w:rPr>
          <w:sz w:val="22"/>
          <w:szCs w:val="15"/>
        </w:rPr>
      </w:pPr>
      <w:r>
        <w:rPr>
          <w:noProof/>
          <w:sz w:val="22"/>
          <w:szCs w:val="15"/>
        </w:rPr>
        <w:drawing>
          <wp:anchor distT="0" distB="0" distL="114300" distR="114300" simplePos="0" relativeHeight="251705344" behindDoc="1" locked="0" layoutInCell="1" allowOverlap="1">
            <wp:simplePos x="0" y="0"/>
            <wp:positionH relativeFrom="column">
              <wp:posOffset>-617054</wp:posOffset>
            </wp:positionH>
            <wp:positionV relativeFrom="paragraph">
              <wp:posOffset>70758</wp:posOffset>
            </wp:positionV>
            <wp:extent cx="301349" cy="310487"/>
            <wp:effectExtent l="152400" t="38100" r="136801" b="546763"/>
            <wp:wrapNone/>
            <wp:docPr id="27" name="Image 24" descr="activites-artistiques-pour-enfn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es-artistiques-pour-enfnats.jpg"/>
                    <pic:cNvPicPr/>
                  </pic:nvPicPr>
                  <pic:blipFill>
                    <a:blip r:embed="rId15" cstate="print"/>
                    <a:stretch>
                      <a:fillRect/>
                    </a:stretch>
                  </pic:blipFill>
                  <pic:spPr>
                    <a:xfrm>
                      <a:off x="0" y="0"/>
                      <a:ext cx="301349" cy="310487"/>
                    </a:xfrm>
                    <a:prstGeom prst="ellipse">
                      <a:avLst/>
                    </a:prstGeom>
                    <a:ln w="9525"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anchor>
        </w:drawing>
      </w:r>
      <w:r w:rsidR="00AC3A8F">
        <w:rPr>
          <w:sz w:val="22"/>
          <w:szCs w:val="15"/>
        </w:rPr>
        <w:t>Mettre</w:t>
      </w:r>
      <w:r w:rsidR="000F238F" w:rsidRPr="000F238F">
        <w:rPr>
          <w:sz w:val="22"/>
          <w:szCs w:val="15"/>
        </w:rPr>
        <w:t xml:space="preserve"> sur pied un petit comité d'élèves </w:t>
      </w:r>
      <w:r w:rsidR="00D83151">
        <w:rPr>
          <w:sz w:val="22"/>
          <w:szCs w:val="15"/>
        </w:rPr>
        <w:t>qui se donne</w:t>
      </w:r>
      <w:r w:rsidR="000F238F" w:rsidRPr="000F238F">
        <w:rPr>
          <w:sz w:val="22"/>
          <w:szCs w:val="15"/>
        </w:rPr>
        <w:t xml:space="preserve"> la mission de bâtir une "Charte de la tolérance" pour </w:t>
      </w:r>
      <w:r w:rsidR="00D83151">
        <w:rPr>
          <w:sz w:val="22"/>
          <w:szCs w:val="15"/>
        </w:rPr>
        <w:t>la</w:t>
      </w:r>
      <w:r w:rsidR="000F238F" w:rsidRPr="000F238F">
        <w:rPr>
          <w:sz w:val="22"/>
          <w:szCs w:val="15"/>
        </w:rPr>
        <w:t xml:space="preserve"> classe</w:t>
      </w:r>
      <w:r w:rsidR="00D83151">
        <w:rPr>
          <w:sz w:val="22"/>
          <w:szCs w:val="15"/>
        </w:rPr>
        <w:t xml:space="preserve"> ou pour l’école</w:t>
      </w:r>
      <w:r w:rsidR="00AC3A8F">
        <w:rPr>
          <w:sz w:val="22"/>
          <w:szCs w:val="15"/>
        </w:rPr>
        <w:t>. Définir</w:t>
      </w:r>
      <w:r w:rsidR="000F238F" w:rsidRPr="000F238F">
        <w:rPr>
          <w:sz w:val="22"/>
          <w:szCs w:val="15"/>
        </w:rPr>
        <w:t xml:space="preserve"> collectivement ce que vous choisissez d’accepter ou de refuser en tant que comportement… et faites ensuite preuve de respect les uns envers les autres!</w:t>
      </w:r>
      <w:r w:rsidR="002914E5" w:rsidRPr="002914E5">
        <w:rPr>
          <w:b/>
          <w:noProof/>
          <w:sz w:val="40"/>
        </w:rPr>
        <w:t xml:space="preserve"> </w:t>
      </w:r>
    </w:p>
    <w:p w:rsidR="002914E5" w:rsidRPr="000F238F" w:rsidRDefault="002914E5" w:rsidP="002914E5">
      <w:pPr>
        <w:pStyle w:val="NormalWeb"/>
        <w:shd w:val="clear" w:color="auto" w:fill="FFFFFF"/>
        <w:spacing w:before="125" w:beforeAutospacing="0" w:after="125" w:afterAutospacing="0"/>
        <w:jc w:val="both"/>
        <w:rPr>
          <w:sz w:val="22"/>
          <w:szCs w:val="15"/>
        </w:rPr>
      </w:pPr>
    </w:p>
    <w:tbl>
      <w:tblPr>
        <w:tblStyle w:val="Grilledutableau"/>
        <w:tblW w:w="0" w:type="auto"/>
        <w:tblLook w:val="04A0"/>
      </w:tblPr>
      <w:tblGrid>
        <w:gridCol w:w="10314"/>
      </w:tblGrid>
      <w:tr w:rsidR="000A33FC" w:rsidRPr="00BC2C85" w:rsidTr="00AC3A8F">
        <w:tc>
          <w:tcPr>
            <w:tcW w:w="10314" w:type="dxa"/>
          </w:tcPr>
          <w:p w:rsidR="000F238F" w:rsidRPr="006E464F" w:rsidRDefault="002914E5" w:rsidP="002914E5">
            <w:pPr>
              <w:spacing w:line="405" w:lineRule="atLeast"/>
              <w:jc w:val="center"/>
              <w:rPr>
                <w:rFonts w:ascii="Times New Roman" w:hAnsi="Times New Roman" w:cs="Times New Roman"/>
                <w:b/>
              </w:rPr>
            </w:pPr>
            <w:r>
              <w:rPr>
                <w:rFonts w:ascii="Times New Roman" w:hAnsi="Times New Roman" w:cs="Times New Roman"/>
                <w:b/>
                <w:noProof/>
                <w:sz w:val="32"/>
                <w:lang w:eastAsia="fr-CA"/>
              </w:rPr>
              <w:drawing>
                <wp:anchor distT="0" distB="0" distL="114300" distR="114300" simplePos="0" relativeHeight="251696128" behindDoc="1" locked="0" layoutInCell="1" allowOverlap="1">
                  <wp:simplePos x="0" y="0"/>
                  <wp:positionH relativeFrom="column">
                    <wp:posOffset>-615785</wp:posOffset>
                  </wp:positionH>
                  <wp:positionV relativeFrom="paragraph">
                    <wp:posOffset>175205</wp:posOffset>
                  </wp:positionV>
                  <wp:extent cx="464020" cy="465786"/>
                  <wp:effectExtent l="190500" t="38100" r="164630" b="601014"/>
                  <wp:wrapNone/>
                  <wp:docPr id="20" name="Image 24" descr="activites-artistiques-pour-enfn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es-artistiques-pour-enfnats.jpg"/>
                          <pic:cNvPicPr/>
                        </pic:nvPicPr>
                        <pic:blipFill>
                          <a:blip r:embed="rId15" cstate="print"/>
                          <a:stretch>
                            <a:fillRect/>
                          </a:stretch>
                        </pic:blipFill>
                        <pic:spPr>
                          <a:xfrm>
                            <a:off x="0" y="0"/>
                            <a:ext cx="464020" cy="465786"/>
                          </a:xfrm>
                          <a:prstGeom prst="ellipse">
                            <a:avLst/>
                          </a:prstGeom>
                          <a:ln w="9525"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anchor>
              </w:drawing>
            </w:r>
            <w:r w:rsidR="00F95157">
              <w:rPr>
                <w:rFonts w:ascii="Times New Roman" w:hAnsi="Times New Roman" w:cs="Times New Roman"/>
                <w:b/>
                <w:sz w:val="32"/>
              </w:rPr>
              <w:t xml:space="preserve">Activité : </w:t>
            </w:r>
            <w:r w:rsidR="006E464F" w:rsidRPr="006E464F">
              <w:rPr>
                <w:rFonts w:ascii="Times New Roman" w:hAnsi="Times New Roman" w:cs="Times New Roman"/>
                <w:b/>
                <w:sz w:val="32"/>
              </w:rPr>
              <w:t>Et si la différence était d’abord perçue comme une richesse!</w:t>
            </w:r>
          </w:p>
        </w:tc>
      </w:tr>
      <w:tr w:rsidR="000A33FC" w:rsidRPr="00BC2C85" w:rsidTr="00AC3A8F">
        <w:tc>
          <w:tcPr>
            <w:tcW w:w="10314" w:type="dxa"/>
          </w:tcPr>
          <w:p w:rsidR="000F238F" w:rsidRPr="00BC2C85" w:rsidRDefault="000F238F" w:rsidP="002914E5">
            <w:pPr>
              <w:jc w:val="both"/>
              <w:rPr>
                <w:rFonts w:ascii="Times New Roman" w:hAnsi="Times New Roman" w:cs="Times New Roman"/>
              </w:rPr>
            </w:pPr>
            <w:r w:rsidRPr="00BC2C85">
              <w:rPr>
                <w:rFonts w:ascii="Times New Roman" w:hAnsi="Times New Roman" w:cs="Times New Roman"/>
                <w:b/>
              </w:rPr>
              <w:t>Public cible :</w:t>
            </w:r>
            <w:r w:rsidRPr="00BC2C85">
              <w:rPr>
                <w:rFonts w:ascii="Times New Roman" w:hAnsi="Times New Roman" w:cs="Times New Roman"/>
              </w:rPr>
              <w:t xml:space="preserve"> Les élèves du 3</w:t>
            </w:r>
            <w:r w:rsidRPr="00BC2C85">
              <w:rPr>
                <w:rFonts w:ascii="Times New Roman" w:hAnsi="Times New Roman" w:cs="Times New Roman"/>
                <w:vertAlign w:val="superscript"/>
              </w:rPr>
              <w:t>e</w:t>
            </w:r>
            <w:r w:rsidRPr="00BC2C85">
              <w:rPr>
                <w:rFonts w:ascii="Times New Roman" w:hAnsi="Times New Roman" w:cs="Times New Roman"/>
              </w:rPr>
              <w:t xml:space="preserve"> cycle primaire </w:t>
            </w:r>
          </w:p>
          <w:p w:rsidR="000F238F" w:rsidRPr="00BC2C85" w:rsidRDefault="000F238F" w:rsidP="002914E5">
            <w:pPr>
              <w:jc w:val="both"/>
              <w:rPr>
                <w:rFonts w:ascii="Times New Roman" w:hAnsi="Times New Roman" w:cs="Times New Roman"/>
              </w:rPr>
            </w:pPr>
            <w:r w:rsidRPr="00BC2C85">
              <w:rPr>
                <w:rFonts w:ascii="Times New Roman" w:hAnsi="Times New Roman" w:cs="Times New Roman"/>
                <w:b/>
              </w:rPr>
              <w:t>Objectif :</w:t>
            </w:r>
            <w:r w:rsidRPr="00BC2C85">
              <w:rPr>
                <w:rFonts w:ascii="Times New Roman" w:hAnsi="Times New Roman" w:cs="Times New Roman"/>
              </w:rPr>
              <w:t xml:space="preserve"> Permettre aux élèves de réaliser un</w:t>
            </w:r>
            <w:r w:rsidR="006E464F">
              <w:rPr>
                <w:rFonts w:ascii="Times New Roman" w:hAnsi="Times New Roman" w:cs="Times New Roman"/>
              </w:rPr>
              <w:t>e murale sur la tolérance</w:t>
            </w:r>
          </w:p>
          <w:p w:rsidR="000F238F" w:rsidRPr="00BC2C85" w:rsidRDefault="000F238F" w:rsidP="002914E5">
            <w:pPr>
              <w:jc w:val="both"/>
              <w:rPr>
                <w:rFonts w:ascii="Times New Roman" w:hAnsi="Times New Roman" w:cs="Times New Roman"/>
              </w:rPr>
            </w:pPr>
            <w:r w:rsidRPr="00BC2C85">
              <w:rPr>
                <w:rFonts w:ascii="Times New Roman" w:hAnsi="Times New Roman" w:cs="Times New Roman"/>
                <w:b/>
              </w:rPr>
              <w:t>Domaine :</w:t>
            </w:r>
            <w:r w:rsidRPr="00BC2C85">
              <w:rPr>
                <w:rFonts w:ascii="Times New Roman" w:hAnsi="Times New Roman" w:cs="Times New Roman"/>
              </w:rPr>
              <w:t xml:space="preserve"> Arts plastiques</w:t>
            </w:r>
          </w:p>
          <w:p w:rsidR="000F238F" w:rsidRPr="006E464F" w:rsidRDefault="000F238F" w:rsidP="006E464F">
            <w:pPr>
              <w:jc w:val="both"/>
              <w:rPr>
                <w:rFonts w:ascii="Times New Roman" w:hAnsi="Times New Roman" w:cs="Times New Roman"/>
              </w:rPr>
            </w:pPr>
            <w:r w:rsidRPr="00BC2C85">
              <w:rPr>
                <w:rFonts w:ascii="Times New Roman" w:hAnsi="Times New Roman" w:cs="Times New Roman"/>
                <w:b/>
              </w:rPr>
              <w:t>Matériels :</w:t>
            </w:r>
            <w:r w:rsidRPr="00BC2C85">
              <w:rPr>
                <w:rFonts w:ascii="Times New Roman" w:hAnsi="Times New Roman" w:cs="Times New Roman"/>
              </w:rPr>
              <w:t xml:space="preserve"> </w:t>
            </w:r>
            <w:r w:rsidR="00F95157">
              <w:rPr>
                <w:rFonts w:ascii="Times New Roman" w:hAnsi="Times New Roman" w:cs="Times New Roman"/>
              </w:rPr>
              <w:t>Photos, colle</w:t>
            </w:r>
            <w:r w:rsidR="00AC3A8F">
              <w:rPr>
                <w:rFonts w:ascii="Times New Roman" w:hAnsi="Times New Roman" w:cs="Times New Roman"/>
              </w:rPr>
              <w:t>s</w:t>
            </w:r>
            <w:r w:rsidR="00F95157">
              <w:rPr>
                <w:rFonts w:ascii="Times New Roman" w:hAnsi="Times New Roman" w:cs="Times New Roman"/>
              </w:rPr>
              <w:t xml:space="preserve">, </w:t>
            </w:r>
            <w:r w:rsidR="006E464F">
              <w:rPr>
                <w:rFonts w:ascii="Times New Roman" w:hAnsi="Times New Roman" w:cs="Times New Roman"/>
              </w:rPr>
              <w:t>carton</w:t>
            </w:r>
            <w:r w:rsidR="00AC3A8F">
              <w:rPr>
                <w:rFonts w:ascii="Times New Roman" w:hAnsi="Times New Roman" w:cs="Times New Roman"/>
              </w:rPr>
              <w:t>s</w:t>
            </w:r>
            <w:r w:rsidR="006E464F">
              <w:rPr>
                <w:rFonts w:ascii="Times New Roman" w:hAnsi="Times New Roman" w:cs="Times New Roman"/>
              </w:rPr>
              <w:t>, corde</w:t>
            </w:r>
            <w:r w:rsidR="00AC3A8F">
              <w:rPr>
                <w:rFonts w:ascii="Times New Roman" w:hAnsi="Times New Roman" w:cs="Times New Roman"/>
              </w:rPr>
              <w:t>s</w:t>
            </w:r>
            <w:r w:rsidR="006E464F">
              <w:rPr>
                <w:rFonts w:ascii="Times New Roman" w:hAnsi="Times New Roman" w:cs="Times New Roman"/>
              </w:rPr>
              <w:t>, épingles à linge</w:t>
            </w:r>
            <w:r w:rsidR="00AC3A8F">
              <w:rPr>
                <w:rFonts w:ascii="Times New Roman" w:hAnsi="Times New Roman" w:cs="Times New Roman"/>
              </w:rPr>
              <w:t>.</w:t>
            </w:r>
          </w:p>
        </w:tc>
      </w:tr>
      <w:tr w:rsidR="000A33FC" w:rsidRPr="00BC2C85" w:rsidTr="00AC3A8F">
        <w:tc>
          <w:tcPr>
            <w:tcW w:w="10314" w:type="dxa"/>
          </w:tcPr>
          <w:p w:rsidR="006E464F" w:rsidRDefault="006E464F" w:rsidP="006E464F">
            <w:pPr>
              <w:pStyle w:val="NormalWeb"/>
              <w:shd w:val="clear" w:color="auto" w:fill="FFFFFF"/>
              <w:spacing w:before="125" w:beforeAutospacing="0" w:after="125" w:afterAutospacing="0"/>
              <w:jc w:val="both"/>
              <w:rPr>
                <w:sz w:val="22"/>
                <w:szCs w:val="15"/>
              </w:rPr>
            </w:pPr>
            <w:r>
              <w:rPr>
                <w:sz w:val="22"/>
                <w:szCs w:val="15"/>
              </w:rPr>
              <w:t xml:space="preserve">Réaliser une session de photos avec </w:t>
            </w:r>
            <w:r w:rsidR="0076649D">
              <w:rPr>
                <w:sz w:val="22"/>
                <w:szCs w:val="15"/>
              </w:rPr>
              <w:t>des personnes de la communauté qui sont</w:t>
            </w:r>
            <w:r>
              <w:rPr>
                <w:sz w:val="22"/>
                <w:szCs w:val="15"/>
              </w:rPr>
              <w:t xml:space="preserve"> de différentes origines</w:t>
            </w:r>
            <w:r w:rsidR="0076649D">
              <w:rPr>
                <w:sz w:val="22"/>
                <w:szCs w:val="15"/>
              </w:rPr>
              <w:t xml:space="preserve">. </w:t>
            </w:r>
            <w:r>
              <w:rPr>
                <w:sz w:val="22"/>
                <w:szCs w:val="15"/>
              </w:rPr>
              <w:t>Vous po</w:t>
            </w:r>
            <w:r w:rsidR="008D2B43">
              <w:rPr>
                <w:sz w:val="22"/>
                <w:szCs w:val="15"/>
              </w:rPr>
              <w:t xml:space="preserve">urrez ajouter cette phrase tout </w:t>
            </w:r>
            <w:r>
              <w:rPr>
                <w:sz w:val="22"/>
                <w:szCs w:val="15"/>
              </w:rPr>
              <w:t xml:space="preserve">au haut de la corde à linge : </w:t>
            </w:r>
            <w:r w:rsidRPr="006E464F">
              <w:rPr>
                <w:i/>
              </w:rPr>
              <w:t>Et si la différence était d’abord perçue comme une richesse</w:t>
            </w:r>
            <w:r>
              <w:rPr>
                <w:i/>
              </w:rPr>
              <w:t>.</w:t>
            </w:r>
          </w:p>
          <w:p w:rsidR="006E464F" w:rsidRDefault="006E464F" w:rsidP="006E464F">
            <w:pPr>
              <w:pStyle w:val="NormalWeb"/>
              <w:shd w:val="clear" w:color="auto" w:fill="FFFFFF"/>
              <w:spacing w:before="125" w:beforeAutospacing="0" w:after="125" w:afterAutospacing="0"/>
              <w:jc w:val="both"/>
              <w:rPr>
                <w:sz w:val="22"/>
                <w:szCs w:val="15"/>
              </w:rPr>
            </w:pPr>
            <w:r>
              <w:rPr>
                <w:sz w:val="22"/>
                <w:szCs w:val="15"/>
              </w:rPr>
              <w:t>N.B Si votre milieu n’est pas compos</w:t>
            </w:r>
            <w:r w:rsidR="00DD248C">
              <w:rPr>
                <w:sz w:val="22"/>
                <w:szCs w:val="15"/>
              </w:rPr>
              <w:t xml:space="preserve">é </w:t>
            </w:r>
            <w:r w:rsidR="0076649D">
              <w:rPr>
                <w:sz w:val="22"/>
                <w:szCs w:val="15"/>
              </w:rPr>
              <w:t>de personnes</w:t>
            </w:r>
            <w:r w:rsidR="00DD248C">
              <w:rPr>
                <w:sz w:val="22"/>
                <w:szCs w:val="15"/>
              </w:rPr>
              <w:t xml:space="preserve"> provenant de diverses origines, vous pouvez réaliser un montage à partir </w:t>
            </w:r>
            <w:r w:rsidR="0076649D">
              <w:rPr>
                <w:sz w:val="22"/>
                <w:szCs w:val="15"/>
              </w:rPr>
              <w:t xml:space="preserve">d’images représentant </w:t>
            </w:r>
            <w:r w:rsidR="00DD248C">
              <w:rPr>
                <w:sz w:val="22"/>
                <w:szCs w:val="15"/>
              </w:rPr>
              <w:t>des différences physiques, religieuses ou autres. Les élèves pourraient composer de</w:t>
            </w:r>
            <w:r w:rsidR="0076649D">
              <w:rPr>
                <w:sz w:val="22"/>
                <w:szCs w:val="15"/>
              </w:rPr>
              <w:t xml:space="preserve">s </w:t>
            </w:r>
            <w:r w:rsidR="00DD248C">
              <w:rPr>
                <w:sz w:val="22"/>
                <w:szCs w:val="15"/>
              </w:rPr>
              <w:t>texte</w:t>
            </w:r>
            <w:r w:rsidR="0076649D">
              <w:rPr>
                <w:sz w:val="22"/>
                <w:szCs w:val="15"/>
              </w:rPr>
              <w:t>s accompagnant</w:t>
            </w:r>
            <w:r w:rsidR="00DD248C">
              <w:rPr>
                <w:sz w:val="22"/>
                <w:szCs w:val="15"/>
              </w:rPr>
              <w:t xml:space="preserve"> </w:t>
            </w:r>
            <w:r w:rsidR="0076649D">
              <w:rPr>
                <w:sz w:val="22"/>
                <w:szCs w:val="15"/>
              </w:rPr>
              <w:t>les</w:t>
            </w:r>
            <w:r w:rsidR="00DD248C">
              <w:rPr>
                <w:sz w:val="22"/>
                <w:szCs w:val="15"/>
              </w:rPr>
              <w:t xml:space="preserve"> photo</w:t>
            </w:r>
            <w:r w:rsidR="0076649D">
              <w:rPr>
                <w:sz w:val="22"/>
                <w:szCs w:val="15"/>
              </w:rPr>
              <w:t>s en y joignant les éléments suivants</w:t>
            </w:r>
            <w:r w:rsidR="008D2B43">
              <w:rPr>
                <w:sz w:val="22"/>
                <w:szCs w:val="15"/>
              </w:rPr>
              <w:t xml:space="preserve"> (à titre de suggestion)</w:t>
            </w:r>
            <w:r w:rsidR="0076649D">
              <w:rPr>
                <w:sz w:val="22"/>
                <w:szCs w:val="15"/>
              </w:rPr>
              <w:t> :</w:t>
            </w:r>
          </w:p>
          <w:p w:rsidR="00DD248C" w:rsidRDefault="00DD248C" w:rsidP="006E464F">
            <w:pPr>
              <w:pStyle w:val="NormalWeb"/>
              <w:shd w:val="clear" w:color="auto" w:fill="FFFFFF"/>
              <w:spacing w:before="125" w:beforeAutospacing="0" w:after="125" w:afterAutospacing="0"/>
              <w:jc w:val="both"/>
              <w:rPr>
                <w:i/>
                <w:sz w:val="22"/>
                <w:szCs w:val="15"/>
              </w:rPr>
            </w:pPr>
            <w:r w:rsidRPr="0076649D">
              <w:rPr>
                <w:i/>
                <w:sz w:val="22"/>
                <w:szCs w:val="15"/>
              </w:rPr>
              <w:t xml:space="preserve">Quel est </w:t>
            </w:r>
            <w:r w:rsidR="0076649D" w:rsidRPr="0076649D">
              <w:rPr>
                <w:i/>
                <w:sz w:val="22"/>
                <w:szCs w:val="15"/>
              </w:rPr>
              <w:t>mon</w:t>
            </w:r>
            <w:r w:rsidRPr="0076649D">
              <w:rPr>
                <w:i/>
                <w:sz w:val="22"/>
                <w:szCs w:val="15"/>
              </w:rPr>
              <w:t xml:space="preserve"> nom </w:t>
            </w:r>
            <w:r w:rsidR="0076649D" w:rsidRPr="0076649D">
              <w:rPr>
                <w:i/>
                <w:sz w:val="22"/>
                <w:szCs w:val="15"/>
              </w:rPr>
              <w:t>?</w:t>
            </w:r>
          </w:p>
          <w:p w:rsidR="008D2B43" w:rsidRDefault="008D2B43" w:rsidP="006E464F">
            <w:pPr>
              <w:pStyle w:val="NormalWeb"/>
              <w:shd w:val="clear" w:color="auto" w:fill="FFFFFF"/>
              <w:spacing w:before="125" w:beforeAutospacing="0" w:after="125" w:afterAutospacing="0"/>
              <w:jc w:val="both"/>
              <w:rPr>
                <w:i/>
                <w:sz w:val="22"/>
                <w:szCs w:val="15"/>
              </w:rPr>
            </w:pPr>
            <w:r>
              <w:rPr>
                <w:i/>
                <w:sz w:val="22"/>
                <w:szCs w:val="15"/>
              </w:rPr>
              <w:t>Couleurs de mes yeux, ma peau, mes cheveux…</w:t>
            </w:r>
          </w:p>
          <w:p w:rsidR="008D2B43" w:rsidRDefault="008D2B43" w:rsidP="006E464F">
            <w:pPr>
              <w:pStyle w:val="NormalWeb"/>
              <w:shd w:val="clear" w:color="auto" w:fill="FFFFFF"/>
              <w:spacing w:before="125" w:beforeAutospacing="0" w:after="125" w:afterAutospacing="0"/>
              <w:jc w:val="both"/>
              <w:rPr>
                <w:i/>
                <w:sz w:val="22"/>
                <w:szCs w:val="15"/>
              </w:rPr>
            </w:pPr>
            <w:r>
              <w:rPr>
                <w:i/>
                <w:sz w:val="22"/>
                <w:szCs w:val="15"/>
              </w:rPr>
              <w:t>Mon activité préférée, pourquoi?</w:t>
            </w:r>
          </w:p>
          <w:p w:rsidR="008D2B43" w:rsidRPr="0076649D" w:rsidRDefault="008D2B43" w:rsidP="006E464F">
            <w:pPr>
              <w:pStyle w:val="NormalWeb"/>
              <w:shd w:val="clear" w:color="auto" w:fill="FFFFFF"/>
              <w:spacing w:before="125" w:beforeAutospacing="0" w:after="125" w:afterAutospacing="0"/>
              <w:jc w:val="both"/>
              <w:rPr>
                <w:i/>
                <w:sz w:val="22"/>
                <w:szCs w:val="15"/>
              </w:rPr>
            </w:pPr>
            <w:r>
              <w:rPr>
                <w:i/>
                <w:sz w:val="22"/>
                <w:szCs w:val="15"/>
              </w:rPr>
              <w:t>Mon animal préféré, pourquoi?</w:t>
            </w:r>
          </w:p>
          <w:p w:rsidR="000F238F" w:rsidRPr="002914E5" w:rsidRDefault="00DD248C" w:rsidP="002914E5">
            <w:pPr>
              <w:pStyle w:val="NormalWeb"/>
              <w:shd w:val="clear" w:color="auto" w:fill="FFFFFF"/>
              <w:spacing w:before="125" w:beforeAutospacing="0" w:after="125" w:afterAutospacing="0"/>
              <w:jc w:val="both"/>
              <w:rPr>
                <w:sz w:val="22"/>
                <w:szCs w:val="15"/>
              </w:rPr>
            </w:pPr>
            <w:r w:rsidRPr="0076649D">
              <w:rPr>
                <w:i/>
                <w:sz w:val="22"/>
                <w:szCs w:val="15"/>
              </w:rPr>
              <w:t xml:space="preserve">Qu’est-ce qui </w:t>
            </w:r>
            <w:r w:rsidR="00E515B2" w:rsidRPr="0076649D">
              <w:rPr>
                <w:i/>
                <w:sz w:val="22"/>
                <w:szCs w:val="15"/>
              </w:rPr>
              <w:t>m</w:t>
            </w:r>
            <w:r w:rsidRPr="0076649D">
              <w:rPr>
                <w:i/>
                <w:sz w:val="22"/>
                <w:szCs w:val="15"/>
              </w:rPr>
              <w:t>e rend unique?</w:t>
            </w:r>
            <w:r>
              <w:rPr>
                <w:sz w:val="22"/>
                <w:szCs w:val="15"/>
              </w:rPr>
              <w:t xml:space="preserve"> </w:t>
            </w:r>
          </w:p>
        </w:tc>
      </w:tr>
    </w:tbl>
    <w:p w:rsidR="006D77F6" w:rsidRDefault="006D77F6" w:rsidP="00600248">
      <w:pPr>
        <w:shd w:val="clear" w:color="auto" w:fill="FFFFFF"/>
        <w:spacing w:after="0" w:line="270" w:lineRule="atLeast"/>
        <w:jc w:val="both"/>
        <w:rPr>
          <w:rFonts w:ascii="Times New Roman" w:eastAsia="Times New Roman" w:hAnsi="Times New Roman" w:cs="Times New Roman"/>
          <w:b/>
          <w:sz w:val="32"/>
          <w:szCs w:val="24"/>
          <w:lang w:eastAsia="fr-CA"/>
        </w:rPr>
      </w:pPr>
    </w:p>
    <w:tbl>
      <w:tblPr>
        <w:tblStyle w:val="Grilledutableau"/>
        <w:tblW w:w="0" w:type="auto"/>
        <w:tblLook w:val="04A0"/>
      </w:tblPr>
      <w:tblGrid>
        <w:gridCol w:w="10346"/>
      </w:tblGrid>
      <w:tr w:rsidR="00853B16" w:rsidTr="00853B16">
        <w:tc>
          <w:tcPr>
            <w:tcW w:w="10346" w:type="dxa"/>
          </w:tcPr>
          <w:p w:rsidR="004C29EF" w:rsidRPr="00AC3A8F" w:rsidRDefault="004C29EF" w:rsidP="004C29EF">
            <w:pPr>
              <w:jc w:val="center"/>
              <w:rPr>
                <w:rFonts w:ascii="Times New Roman" w:hAnsi="Times New Roman" w:cs="Times New Roman"/>
                <w:b/>
                <w:sz w:val="32"/>
              </w:rPr>
            </w:pPr>
            <w:r w:rsidRPr="00AC3A8F">
              <w:rPr>
                <w:rFonts w:ascii="Times New Roman" w:hAnsi="Times New Roman" w:cs="Times New Roman"/>
                <w:b/>
                <w:sz w:val="32"/>
              </w:rPr>
              <w:lastRenderedPageBreak/>
              <w:t xml:space="preserve">Réponses du « Relève les défis » de la page 15 de l’album thématique « Pour une culture de la paix » du Réseau </w:t>
            </w:r>
            <w:proofErr w:type="spellStart"/>
            <w:r w:rsidRPr="00AC3A8F">
              <w:rPr>
                <w:rFonts w:ascii="Times New Roman" w:hAnsi="Times New Roman" w:cs="Times New Roman"/>
                <w:b/>
                <w:sz w:val="32"/>
              </w:rPr>
              <w:t>In-Terre-Actif</w:t>
            </w:r>
            <w:proofErr w:type="spellEnd"/>
          </w:p>
          <w:p w:rsidR="004C29EF" w:rsidRDefault="004C29EF" w:rsidP="004C29EF">
            <w:pPr>
              <w:rPr>
                <w:rFonts w:cs="Arial"/>
                <w:b/>
              </w:rPr>
            </w:pPr>
          </w:p>
          <w:p w:rsidR="004C29EF" w:rsidRDefault="004C29EF" w:rsidP="004C29EF">
            <w:pPr>
              <w:rPr>
                <w:rFonts w:cs="Arial"/>
                <w:b/>
              </w:rPr>
            </w:pPr>
          </w:p>
          <w:p w:rsidR="004C29EF" w:rsidRPr="006D1091" w:rsidRDefault="004C29EF" w:rsidP="004C29EF">
            <w:pPr>
              <w:rPr>
                <w:rFonts w:cs="Arial"/>
                <w:b/>
              </w:rPr>
            </w:pPr>
            <w:r w:rsidRPr="006D1091">
              <w:rPr>
                <w:rFonts w:cs="Arial"/>
                <w:b/>
              </w:rPr>
              <w:t>L’égoïsme</w:t>
            </w:r>
          </w:p>
          <w:p w:rsidR="004C29EF" w:rsidRPr="006D1091" w:rsidRDefault="004C29EF" w:rsidP="004C29EF">
            <w:pPr>
              <w:rPr>
                <w:rFonts w:cs="Arial"/>
              </w:rPr>
            </w:pPr>
            <w:r w:rsidRPr="006D1091">
              <w:rPr>
                <w:rFonts w:cs="Arial"/>
              </w:rPr>
              <w:t xml:space="preserve">Tempérament qui consiste à avoir tendance à privilégier son intérêt propre aux dépens de celui du reste du monde en général, ou d'autrui en </w:t>
            </w:r>
            <w:r w:rsidR="00AC3A8F" w:rsidRPr="006D1091">
              <w:rPr>
                <w:rFonts w:cs="Arial"/>
              </w:rPr>
              <w:t>particulier</w:t>
            </w:r>
            <w:r w:rsidR="00AC3A8F">
              <w:rPr>
                <w:rFonts w:cs="Arial"/>
              </w:rPr>
              <w:t>.</w:t>
            </w:r>
          </w:p>
          <w:p w:rsidR="004C29EF" w:rsidRDefault="004C29EF" w:rsidP="004C29EF">
            <w:pPr>
              <w:rPr>
                <w:rFonts w:cs="Arial"/>
                <w:b/>
              </w:rPr>
            </w:pPr>
          </w:p>
          <w:p w:rsidR="004C29EF" w:rsidRPr="006D1091" w:rsidRDefault="004C29EF" w:rsidP="004C29EF">
            <w:pPr>
              <w:rPr>
                <w:rFonts w:cs="Arial"/>
                <w:b/>
              </w:rPr>
            </w:pPr>
            <w:r w:rsidRPr="006D1091">
              <w:rPr>
                <w:rFonts w:cs="Arial"/>
                <w:b/>
              </w:rPr>
              <w:t>Le respect</w:t>
            </w:r>
          </w:p>
          <w:p w:rsidR="004C29EF" w:rsidRPr="006D1091" w:rsidRDefault="004C29EF" w:rsidP="004C29EF">
            <w:pPr>
              <w:rPr>
                <w:rFonts w:cs="Arial"/>
              </w:rPr>
            </w:pPr>
            <w:r w:rsidRPr="006D1091">
              <w:rPr>
                <w:rFonts w:cs="Arial"/>
              </w:rPr>
              <w:t>Sentiment de considération que l’on a envers des personnes ou des choses et qui nous amène à les traiter avec des égards particuliers</w:t>
            </w:r>
            <w:r w:rsidR="00AC3A8F">
              <w:rPr>
                <w:rFonts w:cs="Arial"/>
              </w:rPr>
              <w:t>.</w:t>
            </w:r>
          </w:p>
          <w:p w:rsidR="004C29EF" w:rsidRDefault="004C29EF" w:rsidP="004C29EF">
            <w:pPr>
              <w:rPr>
                <w:rFonts w:cs="Arial"/>
                <w:b/>
              </w:rPr>
            </w:pPr>
          </w:p>
          <w:p w:rsidR="004C29EF" w:rsidRPr="006D1091" w:rsidRDefault="004C29EF" w:rsidP="004C29EF">
            <w:pPr>
              <w:rPr>
                <w:rFonts w:cs="Arial"/>
                <w:b/>
              </w:rPr>
            </w:pPr>
            <w:r w:rsidRPr="006D1091">
              <w:rPr>
                <w:rFonts w:cs="Arial"/>
                <w:b/>
              </w:rPr>
              <w:t>La jalousie</w:t>
            </w:r>
          </w:p>
          <w:p w:rsidR="004C29EF" w:rsidRPr="006D1091" w:rsidRDefault="004C29EF" w:rsidP="004C29EF">
            <w:pPr>
              <w:rPr>
                <w:rFonts w:cs="Arial"/>
              </w:rPr>
            </w:pPr>
            <w:r w:rsidRPr="006D1091">
              <w:rPr>
                <w:rFonts w:cs="Arial"/>
              </w:rPr>
              <w:t>Sentiment d</w:t>
            </w:r>
            <w:r w:rsidRPr="005652A6">
              <w:rPr>
                <w:rFonts w:cs="Arial"/>
                <w:b/>
              </w:rPr>
              <w:t>'</w:t>
            </w:r>
            <w:hyperlink r:id="rId49" w:history="1">
              <w:r w:rsidRPr="005652A6">
                <w:rPr>
                  <w:rStyle w:val="lev"/>
                  <w:rFonts w:cs="Arial"/>
                  <w:b w:val="0"/>
                </w:rPr>
                <w:t>envie</w:t>
              </w:r>
            </w:hyperlink>
            <w:r w:rsidRPr="006D1091">
              <w:rPr>
                <w:rFonts w:cs="Arial"/>
              </w:rPr>
              <w:t xml:space="preserve"> à l'égard de quelqu'un </w:t>
            </w:r>
            <w:hyperlink r:id="rId50" w:history="1">
              <w:r w:rsidRPr="006D1091">
                <w:rPr>
                  <w:rStyle w:val="Lienhypertexte"/>
                  <w:rFonts w:cs="Arial"/>
                  <w:color w:val="auto"/>
                  <w:u w:val="none"/>
                </w:rPr>
                <w:t>qui</w:t>
              </w:r>
            </w:hyperlink>
            <w:r w:rsidRPr="006D1091">
              <w:rPr>
                <w:rFonts w:cs="Arial"/>
              </w:rPr>
              <w:t xml:space="preserve"> possède </w:t>
            </w:r>
            <w:hyperlink r:id="rId51" w:history="1">
              <w:r w:rsidRPr="006D1091">
                <w:rPr>
                  <w:rStyle w:val="Lienhypertexte"/>
                  <w:rFonts w:cs="Arial"/>
                  <w:color w:val="auto"/>
                  <w:u w:val="none"/>
                </w:rPr>
                <w:t>ce</w:t>
              </w:r>
            </w:hyperlink>
            <w:r w:rsidRPr="006D1091">
              <w:rPr>
                <w:rFonts w:cs="Arial"/>
              </w:rPr>
              <w:t xml:space="preserve"> </w:t>
            </w:r>
            <w:hyperlink r:id="rId52" w:history="1">
              <w:r w:rsidRPr="006D1091">
                <w:rPr>
                  <w:rStyle w:val="Lienhypertexte"/>
                  <w:rFonts w:cs="Arial"/>
                  <w:color w:val="auto"/>
                  <w:u w:val="none"/>
                </w:rPr>
                <w:t>que</w:t>
              </w:r>
            </w:hyperlink>
            <w:r w:rsidRPr="006D1091">
              <w:rPr>
                <w:rFonts w:cs="Arial"/>
              </w:rPr>
              <w:t xml:space="preserve"> </w:t>
            </w:r>
            <w:hyperlink r:id="rId53" w:history="1">
              <w:r w:rsidRPr="006D1091">
                <w:rPr>
                  <w:rStyle w:val="Lienhypertexte"/>
                  <w:rFonts w:cs="Arial"/>
                  <w:color w:val="auto"/>
                  <w:u w:val="none"/>
                </w:rPr>
                <w:t>l</w:t>
              </w:r>
            </w:hyperlink>
            <w:r w:rsidRPr="006D1091">
              <w:rPr>
                <w:rFonts w:cs="Arial"/>
              </w:rPr>
              <w:t>'on n'</w:t>
            </w:r>
            <w:hyperlink r:id="rId54" w:history="1">
              <w:r w:rsidRPr="006D1091">
                <w:rPr>
                  <w:rStyle w:val="Lienhypertexte"/>
                  <w:rFonts w:cs="Arial"/>
                  <w:color w:val="auto"/>
                  <w:u w:val="none"/>
                </w:rPr>
                <w:t>a</w:t>
              </w:r>
            </w:hyperlink>
            <w:r w:rsidRPr="006D1091">
              <w:rPr>
                <w:rFonts w:cs="Arial"/>
              </w:rPr>
              <w:t xml:space="preserve"> </w:t>
            </w:r>
            <w:hyperlink r:id="rId55" w:history="1">
              <w:r w:rsidRPr="006D1091">
                <w:rPr>
                  <w:rStyle w:val="Lienhypertexte"/>
                  <w:rFonts w:cs="Arial"/>
                  <w:color w:val="auto"/>
                  <w:u w:val="none"/>
                </w:rPr>
                <w:t>pas</w:t>
              </w:r>
            </w:hyperlink>
            <w:r w:rsidRPr="006D1091">
              <w:rPr>
                <w:rFonts w:cs="Arial"/>
              </w:rPr>
              <w:t xml:space="preserve"> </w:t>
            </w:r>
            <w:hyperlink r:id="rId56" w:history="1">
              <w:r w:rsidRPr="006D1091">
                <w:rPr>
                  <w:rStyle w:val="Lienhypertexte"/>
                  <w:rFonts w:cs="Arial"/>
                  <w:color w:val="auto"/>
                  <w:u w:val="none"/>
                </w:rPr>
                <w:t>ou</w:t>
              </w:r>
            </w:hyperlink>
            <w:r w:rsidRPr="006D1091">
              <w:rPr>
                <w:rFonts w:cs="Arial"/>
              </w:rPr>
              <w:t xml:space="preserve"> ce </w:t>
            </w:r>
            <w:hyperlink r:id="rId57" w:history="1">
              <w:r w:rsidRPr="006D1091">
                <w:rPr>
                  <w:rStyle w:val="Lienhypertexte"/>
                  <w:rFonts w:cs="Arial"/>
                  <w:color w:val="auto"/>
                  <w:u w:val="none"/>
                </w:rPr>
                <w:t>que</w:t>
              </w:r>
            </w:hyperlink>
            <w:r w:rsidRPr="006D1091">
              <w:rPr>
                <w:rFonts w:cs="Arial"/>
              </w:rPr>
              <w:t xml:space="preserve"> </w:t>
            </w:r>
            <w:hyperlink r:id="rId58" w:history="1">
              <w:r w:rsidRPr="006D1091">
                <w:rPr>
                  <w:rStyle w:val="Lienhypertexte"/>
                  <w:rFonts w:cs="Arial"/>
                  <w:color w:val="auto"/>
                  <w:u w:val="none"/>
                </w:rPr>
                <w:t>l</w:t>
              </w:r>
            </w:hyperlink>
            <w:r w:rsidRPr="006D1091">
              <w:rPr>
                <w:rFonts w:cs="Arial"/>
              </w:rPr>
              <w:t xml:space="preserve">'on </w:t>
            </w:r>
            <w:hyperlink r:id="rId59" w:history="1">
              <w:r w:rsidRPr="006D1091">
                <w:rPr>
                  <w:rStyle w:val="Lienhypertexte"/>
                  <w:rFonts w:cs="Arial"/>
                  <w:color w:val="auto"/>
                  <w:u w:val="none"/>
                </w:rPr>
                <w:t>voudrait</w:t>
              </w:r>
            </w:hyperlink>
            <w:r w:rsidRPr="006D1091">
              <w:rPr>
                <w:rFonts w:cs="Arial"/>
              </w:rPr>
              <w:t xml:space="preserve"> </w:t>
            </w:r>
            <w:hyperlink r:id="rId60" w:history="1">
              <w:r w:rsidRPr="006D1091">
                <w:rPr>
                  <w:rStyle w:val="Lienhypertexte"/>
                  <w:rFonts w:cs="Arial"/>
                  <w:color w:val="auto"/>
                  <w:u w:val="none"/>
                </w:rPr>
                <w:t>avoir</w:t>
              </w:r>
            </w:hyperlink>
            <w:r w:rsidRPr="006D1091">
              <w:rPr>
                <w:rFonts w:cs="Arial"/>
              </w:rPr>
              <w:t xml:space="preserve">. Cela s'accompagne </w:t>
            </w:r>
            <w:hyperlink r:id="rId61" w:history="1">
              <w:r w:rsidRPr="006D1091">
                <w:rPr>
                  <w:rStyle w:val="Lienhypertexte"/>
                  <w:rFonts w:cs="Arial"/>
                  <w:color w:val="auto"/>
                  <w:u w:val="none"/>
                </w:rPr>
                <w:t>souvent</w:t>
              </w:r>
            </w:hyperlink>
            <w:r w:rsidRPr="006D1091">
              <w:rPr>
                <w:rFonts w:cs="Arial"/>
              </w:rPr>
              <w:t xml:space="preserve"> </w:t>
            </w:r>
            <w:hyperlink r:id="rId62" w:history="1">
              <w:r w:rsidRPr="006D1091">
                <w:rPr>
                  <w:rStyle w:val="Lienhypertexte"/>
                  <w:rFonts w:cs="Arial"/>
                  <w:color w:val="auto"/>
                  <w:u w:val="none"/>
                </w:rPr>
                <w:t>d</w:t>
              </w:r>
            </w:hyperlink>
            <w:r w:rsidRPr="006D1091">
              <w:rPr>
                <w:rFonts w:cs="Arial"/>
              </w:rPr>
              <w:t xml:space="preserve">'hostilité </w:t>
            </w:r>
            <w:hyperlink r:id="rId63" w:history="1">
              <w:r w:rsidRPr="006D1091">
                <w:rPr>
                  <w:rStyle w:val="Lienhypertexte"/>
                  <w:rFonts w:cs="Arial"/>
                  <w:color w:val="auto"/>
                  <w:u w:val="none"/>
                </w:rPr>
                <w:t>et</w:t>
              </w:r>
            </w:hyperlink>
            <w:r w:rsidRPr="006D1091">
              <w:rPr>
                <w:rFonts w:cs="Arial"/>
              </w:rPr>
              <w:t xml:space="preserve"> </w:t>
            </w:r>
            <w:hyperlink r:id="rId64" w:history="1">
              <w:r w:rsidRPr="006D1091">
                <w:rPr>
                  <w:rStyle w:val="Lienhypertexte"/>
                  <w:rFonts w:cs="Arial"/>
                  <w:color w:val="auto"/>
                  <w:u w:val="none"/>
                </w:rPr>
                <w:t>de</w:t>
              </w:r>
            </w:hyperlink>
            <w:r w:rsidRPr="006D1091">
              <w:rPr>
                <w:rFonts w:cs="Arial"/>
              </w:rPr>
              <w:t xml:space="preserve"> dépit.</w:t>
            </w:r>
          </w:p>
          <w:p w:rsidR="004C29EF" w:rsidRDefault="004C29EF" w:rsidP="004C29EF">
            <w:pPr>
              <w:rPr>
                <w:rFonts w:cs="Arial"/>
                <w:b/>
              </w:rPr>
            </w:pPr>
          </w:p>
          <w:p w:rsidR="004C29EF" w:rsidRPr="006D1091" w:rsidRDefault="004C29EF" w:rsidP="004C29EF">
            <w:pPr>
              <w:rPr>
                <w:rFonts w:cs="Arial"/>
                <w:b/>
              </w:rPr>
            </w:pPr>
            <w:r w:rsidRPr="006D1091">
              <w:rPr>
                <w:rFonts w:cs="Arial"/>
                <w:b/>
              </w:rPr>
              <w:t>L’entraide</w:t>
            </w:r>
          </w:p>
          <w:p w:rsidR="004C29EF" w:rsidRPr="006D1091" w:rsidRDefault="004C29EF" w:rsidP="004C29EF">
            <w:pPr>
              <w:rPr>
                <w:rFonts w:cs="Arial"/>
              </w:rPr>
            </w:pPr>
            <w:r w:rsidRPr="006D1091">
              <w:rPr>
                <w:rFonts w:cs="Arial"/>
              </w:rPr>
              <w:t>C’est l’action de s’aider les uns les autres, c’est choisir de partager</w:t>
            </w:r>
            <w:r w:rsidR="00AC3A8F">
              <w:rPr>
                <w:rFonts w:cs="Arial"/>
              </w:rPr>
              <w:t>.</w:t>
            </w:r>
          </w:p>
          <w:p w:rsidR="004C29EF" w:rsidRDefault="004C29EF" w:rsidP="004C29EF">
            <w:pPr>
              <w:rPr>
                <w:rFonts w:cs="Arial"/>
                <w:b/>
              </w:rPr>
            </w:pPr>
          </w:p>
          <w:p w:rsidR="004C29EF" w:rsidRPr="006D1091" w:rsidRDefault="004C29EF" w:rsidP="004C29EF">
            <w:pPr>
              <w:rPr>
                <w:rFonts w:cs="Arial"/>
                <w:b/>
              </w:rPr>
            </w:pPr>
            <w:r w:rsidRPr="006D1091">
              <w:rPr>
                <w:rFonts w:cs="Arial"/>
                <w:b/>
              </w:rPr>
              <w:t>La gratitude</w:t>
            </w:r>
            <w:r w:rsidRPr="006D1091">
              <w:rPr>
                <w:rFonts w:cs="Arial"/>
                <w:b/>
              </w:rPr>
              <w:tab/>
            </w:r>
          </w:p>
          <w:p w:rsidR="004C29EF" w:rsidRPr="006D1091" w:rsidRDefault="004C29EF" w:rsidP="004C29EF">
            <w:pPr>
              <w:rPr>
                <w:rStyle w:val="tlfcdefinition"/>
                <w:rFonts w:cs="Arial"/>
              </w:rPr>
            </w:pPr>
            <w:r w:rsidRPr="006D1091">
              <w:rPr>
                <w:rStyle w:val="tlfcdefinition"/>
                <w:rFonts w:cs="Arial"/>
              </w:rPr>
              <w:t>Reconnaissance pour un service ou un bienfait reçu</w:t>
            </w:r>
            <w:r w:rsidR="00AC3A8F">
              <w:rPr>
                <w:rStyle w:val="tlfcdefinition"/>
                <w:rFonts w:cs="Arial"/>
              </w:rPr>
              <w:t>.</w:t>
            </w:r>
          </w:p>
          <w:p w:rsidR="004C29EF" w:rsidRDefault="004C29EF" w:rsidP="004C29EF">
            <w:pPr>
              <w:rPr>
                <w:rStyle w:val="tlfcdefinition"/>
                <w:rFonts w:cs="Arial"/>
                <w:b/>
              </w:rPr>
            </w:pPr>
          </w:p>
          <w:p w:rsidR="004C29EF" w:rsidRPr="006D1091" w:rsidRDefault="004C29EF" w:rsidP="004C29EF">
            <w:pPr>
              <w:rPr>
                <w:rStyle w:val="tlfcdefinition"/>
                <w:rFonts w:cs="Arial"/>
                <w:b/>
              </w:rPr>
            </w:pPr>
            <w:r w:rsidRPr="006D1091">
              <w:rPr>
                <w:rStyle w:val="tlfcdefinition"/>
                <w:rFonts w:cs="Arial"/>
                <w:b/>
              </w:rPr>
              <w:t>L’indifférence</w:t>
            </w:r>
          </w:p>
          <w:p w:rsidR="004C29EF" w:rsidRPr="00684B83" w:rsidRDefault="004C29EF" w:rsidP="004C29EF">
            <w:r w:rsidRPr="006D1091">
              <w:rPr>
                <w:rFonts w:cs="Arial"/>
              </w:rPr>
              <w:t xml:space="preserve">État, </w:t>
            </w:r>
            <w:r w:rsidRPr="006D1091">
              <w:rPr>
                <w:rStyle w:val="ht2"/>
                <w:rFonts w:cs="Arial"/>
              </w:rPr>
              <w:t xml:space="preserve">sentiment de quelqu'un qui ne se sent pas concerné, touché par quelque </w:t>
            </w:r>
            <w:r w:rsidRPr="006D1091">
              <w:rPr>
                <w:rFonts w:cs="Arial"/>
              </w:rPr>
              <w:br/>
            </w:r>
            <w:r w:rsidRPr="006D1091">
              <w:rPr>
                <w:rStyle w:val="ht2"/>
                <w:rFonts w:cs="Arial"/>
              </w:rPr>
              <w:t>chose, ou qui n'accorde aucune attention, aucun intérêt à quelqu'un, à quelque chose.</w:t>
            </w:r>
            <w:r w:rsidRPr="006D1091">
              <w:rPr>
                <w:rFonts w:cs="Arial"/>
              </w:rPr>
              <w:tab/>
            </w:r>
          </w:p>
          <w:p w:rsidR="00853B16" w:rsidRDefault="00853B16" w:rsidP="00600248">
            <w:pPr>
              <w:spacing w:line="270" w:lineRule="atLeast"/>
              <w:jc w:val="both"/>
              <w:rPr>
                <w:rFonts w:ascii="Times New Roman" w:eastAsia="Times New Roman" w:hAnsi="Times New Roman" w:cs="Times New Roman"/>
                <w:b/>
                <w:sz w:val="28"/>
                <w:szCs w:val="24"/>
                <w:u w:val="single"/>
                <w:lang w:eastAsia="fr-CA"/>
              </w:rPr>
            </w:pPr>
          </w:p>
        </w:tc>
      </w:tr>
    </w:tbl>
    <w:p w:rsidR="004C29EF" w:rsidRDefault="004C29EF" w:rsidP="00600248">
      <w:pPr>
        <w:shd w:val="clear" w:color="auto" w:fill="FFFFFF"/>
        <w:spacing w:after="0" w:line="270" w:lineRule="atLeast"/>
        <w:jc w:val="both"/>
        <w:rPr>
          <w:rFonts w:ascii="Times New Roman" w:eastAsia="Times New Roman" w:hAnsi="Times New Roman" w:cs="Times New Roman"/>
          <w:b/>
          <w:sz w:val="28"/>
          <w:szCs w:val="24"/>
          <w:u w:val="single"/>
          <w:lang w:eastAsia="fr-CA"/>
        </w:rPr>
      </w:pPr>
    </w:p>
    <w:p w:rsidR="004C29EF" w:rsidRDefault="00236163" w:rsidP="00600248">
      <w:pPr>
        <w:shd w:val="clear" w:color="auto" w:fill="FFFFFF"/>
        <w:spacing w:after="0" w:line="270" w:lineRule="atLeast"/>
        <w:jc w:val="both"/>
        <w:rPr>
          <w:rFonts w:ascii="Times New Roman" w:eastAsia="Times New Roman" w:hAnsi="Times New Roman" w:cs="Times New Roman"/>
          <w:b/>
          <w:sz w:val="28"/>
          <w:szCs w:val="24"/>
          <w:u w:val="single"/>
          <w:lang w:eastAsia="fr-CA"/>
        </w:rPr>
      </w:pPr>
      <w:r>
        <w:rPr>
          <w:rFonts w:ascii="Times New Roman" w:eastAsia="Times New Roman" w:hAnsi="Times New Roman" w:cs="Times New Roman"/>
          <w:b/>
          <w:noProof/>
          <w:sz w:val="28"/>
          <w:szCs w:val="24"/>
          <w:u w:val="single"/>
          <w:lang w:eastAsia="fr-CA"/>
        </w:rPr>
        <w:drawing>
          <wp:anchor distT="0" distB="0" distL="114300" distR="114300" simplePos="0" relativeHeight="251727872" behindDoc="1" locked="0" layoutInCell="1" allowOverlap="1">
            <wp:simplePos x="0" y="0"/>
            <wp:positionH relativeFrom="column">
              <wp:posOffset>-701040</wp:posOffset>
            </wp:positionH>
            <wp:positionV relativeFrom="paragraph">
              <wp:posOffset>166370</wp:posOffset>
            </wp:positionV>
            <wp:extent cx="701675" cy="500380"/>
            <wp:effectExtent l="19050" t="0" r="3175" b="0"/>
            <wp:wrapNone/>
            <wp:docPr id="45" name="Image 2" descr="http://www.educol.net/coloriage-reflechir-dl228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educol.net/coloriage-reflechir-dl22853.jpg"/>
                    <pic:cNvPicPr>
                      <a:picLocks noChangeAspect="1" noChangeArrowheads="1"/>
                    </pic:cNvPicPr>
                  </pic:nvPicPr>
                  <pic:blipFill>
                    <a:blip r:embed="rId14" cstate="print"/>
                    <a:srcRect/>
                    <a:stretch>
                      <a:fillRect/>
                    </a:stretch>
                  </pic:blipFill>
                  <pic:spPr bwMode="auto">
                    <a:xfrm>
                      <a:off x="0" y="0"/>
                      <a:ext cx="701675" cy="500380"/>
                    </a:xfrm>
                    <a:prstGeom prst="rect">
                      <a:avLst/>
                    </a:prstGeom>
                    <a:noFill/>
                    <a:ln w="9525">
                      <a:noFill/>
                      <a:miter lim="800000"/>
                      <a:headEnd/>
                      <a:tailEnd/>
                    </a:ln>
                  </pic:spPr>
                </pic:pic>
              </a:graphicData>
            </a:graphic>
          </wp:anchor>
        </w:drawing>
      </w:r>
      <w:r w:rsidR="004C29EF">
        <w:rPr>
          <w:rFonts w:ascii="Times New Roman" w:eastAsia="Times New Roman" w:hAnsi="Times New Roman" w:cs="Times New Roman"/>
          <w:b/>
          <w:sz w:val="28"/>
          <w:szCs w:val="24"/>
          <w:u w:val="single"/>
          <w:lang w:eastAsia="fr-CA"/>
        </w:rPr>
        <w:t>Pour aller plus loin</w:t>
      </w:r>
    </w:p>
    <w:p w:rsidR="004C29EF" w:rsidRDefault="004C29EF" w:rsidP="00600248">
      <w:pPr>
        <w:shd w:val="clear" w:color="auto" w:fill="FFFFFF"/>
        <w:spacing w:after="0" w:line="270" w:lineRule="atLeast"/>
        <w:jc w:val="both"/>
        <w:rPr>
          <w:rFonts w:ascii="Times New Roman" w:eastAsia="Times New Roman" w:hAnsi="Times New Roman" w:cs="Times New Roman"/>
          <w:b/>
          <w:sz w:val="28"/>
          <w:szCs w:val="24"/>
          <w:u w:val="single"/>
          <w:lang w:eastAsia="fr-CA"/>
        </w:rPr>
      </w:pPr>
    </w:p>
    <w:p w:rsidR="00BC2C85" w:rsidRPr="009C16E8" w:rsidRDefault="00BC2C85" w:rsidP="00600248">
      <w:pPr>
        <w:shd w:val="clear" w:color="auto" w:fill="FFFFFF"/>
        <w:spacing w:after="0" w:line="270" w:lineRule="atLeast"/>
        <w:jc w:val="both"/>
        <w:rPr>
          <w:rFonts w:ascii="Times New Roman" w:eastAsia="Times New Roman" w:hAnsi="Times New Roman" w:cs="Times New Roman"/>
          <w:b/>
          <w:sz w:val="28"/>
          <w:szCs w:val="24"/>
          <w:u w:val="single"/>
          <w:lang w:eastAsia="fr-CA"/>
        </w:rPr>
      </w:pPr>
      <w:r w:rsidRPr="009C16E8">
        <w:rPr>
          <w:rFonts w:ascii="Times New Roman" w:eastAsia="Times New Roman" w:hAnsi="Times New Roman" w:cs="Times New Roman"/>
          <w:b/>
          <w:sz w:val="28"/>
          <w:szCs w:val="24"/>
          <w:u w:val="single"/>
          <w:lang w:eastAsia="fr-CA"/>
        </w:rPr>
        <w:t>La méditation en classe</w:t>
      </w:r>
    </w:p>
    <w:p w:rsidR="005D5431" w:rsidRDefault="00BC2C85" w:rsidP="00D1532A">
      <w:pPr>
        <w:spacing w:after="0" w:line="240" w:lineRule="auto"/>
        <w:jc w:val="both"/>
        <w:textAlignment w:val="baseline"/>
        <w:outlineLvl w:val="0"/>
        <w:rPr>
          <w:rFonts w:ascii="Times New Roman" w:eastAsia="Times New Roman" w:hAnsi="Times New Roman" w:cs="Times New Roman"/>
          <w:b/>
          <w:bCs/>
          <w:color w:val="000000"/>
          <w:kern w:val="36"/>
          <w:sz w:val="24"/>
          <w:szCs w:val="24"/>
          <w:lang w:eastAsia="fr-CA"/>
        </w:rPr>
      </w:pPr>
      <w:r w:rsidRPr="00BC2C85">
        <w:rPr>
          <w:rFonts w:ascii="Times New Roman" w:eastAsia="Times New Roman" w:hAnsi="Times New Roman" w:cs="Times New Roman"/>
          <w:b/>
          <w:bCs/>
          <w:color w:val="000000"/>
          <w:kern w:val="36"/>
          <w:sz w:val="24"/>
          <w:szCs w:val="24"/>
          <w:lang w:eastAsia="fr-CA"/>
        </w:rPr>
        <w:t>Trois exercices de méditation pour les enfants</w:t>
      </w:r>
    </w:p>
    <w:p w:rsidR="00BC2C85" w:rsidRDefault="0076649D" w:rsidP="00D1532A">
      <w:pPr>
        <w:spacing w:after="0" w:line="240" w:lineRule="auto"/>
        <w:jc w:val="both"/>
        <w:textAlignment w:val="baseline"/>
        <w:outlineLvl w:val="0"/>
        <w:rPr>
          <w:rFonts w:ascii="Times New Roman" w:hAnsi="Times New Roman" w:cs="Times New Roman"/>
          <w:bCs/>
          <w:color w:val="000000"/>
          <w:szCs w:val="24"/>
        </w:rPr>
      </w:pPr>
      <w:r>
        <w:rPr>
          <w:rFonts w:ascii="Times New Roman" w:hAnsi="Times New Roman" w:cs="Times New Roman"/>
          <w:bCs/>
          <w:color w:val="000000"/>
          <w:szCs w:val="24"/>
        </w:rPr>
        <w:t>Apprendre à se calmer, à</w:t>
      </w:r>
      <w:r w:rsidR="00BC2C85" w:rsidRPr="00BC2C85">
        <w:rPr>
          <w:rFonts w:ascii="Times New Roman" w:hAnsi="Times New Roman" w:cs="Times New Roman"/>
          <w:bCs/>
          <w:color w:val="000000"/>
          <w:szCs w:val="24"/>
        </w:rPr>
        <w:t xml:space="preserve"> reconnaître les émotions négatives, comme le stress ou la colère, </w:t>
      </w:r>
      <w:r>
        <w:rPr>
          <w:rFonts w:ascii="Times New Roman" w:hAnsi="Times New Roman" w:cs="Times New Roman"/>
          <w:bCs/>
          <w:color w:val="000000"/>
          <w:szCs w:val="24"/>
        </w:rPr>
        <w:t>à</w:t>
      </w:r>
      <w:r w:rsidR="00BC2C85" w:rsidRPr="00BC2C85">
        <w:rPr>
          <w:rFonts w:ascii="Times New Roman" w:hAnsi="Times New Roman" w:cs="Times New Roman"/>
          <w:bCs/>
          <w:color w:val="000000"/>
          <w:szCs w:val="24"/>
        </w:rPr>
        <w:t xml:space="preserve"> se concentrer pour mieux apprendre</w:t>
      </w:r>
      <w:r>
        <w:rPr>
          <w:rFonts w:ascii="Times New Roman" w:hAnsi="Times New Roman" w:cs="Times New Roman"/>
          <w:bCs/>
          <w:color w:val="000000"/>
          <w:szCs w:val="24"/>
        </w:rPr>
        <w:t xml:space="preserve"> ; c</w:t>
      </w:r>
      <w:r w:rsidR="00BC2C85" w:rsidRPr="00BC2C85">
        <w:rPr>
          <w:rFonts w:ascii="Times New Roman" w:hAnsi="Times New Roman" w:cs="Times New Roman"/>
          <w:bCs/>
          <w:color w:val="000000"/>
          <w:szCs w:val="24"/>
        </w:rPr>
        <w:t>’est ce que propose la méthode de méditation de pleine conscience</w:t>
      </w:r>
      <w:r w:rsidR="00236163">
        <w:rPr>
          <w:rFonts w:ascii="Times New Roman" w:hAnsi="Times New Roman" w:cs="Times New Roman"/>
          <w:bCs/>
          <w:color w:val="000000"/>
          <w:szCs w:val="24"/>
        </w:rPr>
        <w:t>,</w:t>
      </w:r>
      <w:r w:rsidR="00BC2C85" w:rsidRPr="00BC2C85">
        <w:rPr>
          <w:rFonts w:ascii="Times New Roman" w:hAnsi="Times New Roman" w:cs="Times New Roman"/>
          <w:bCs/>
          <w:color w:val="000000"/>
          <w:szCs w:val="24"/>
        </w:rPr>
        <w:t xml:space="preserve"> </w:t>
      </w:r>
      <w:r>
        <w:rPr>
          <w:rFonts w:ascii="Times New Roman" w:hAnsi="Times New Roman" w:cs="Times New Roman"/>
          <w:bCs/>
          <w:color w:val="000000"/>
          <w:szCs w:val="24"/>
        </w:rPr>
        <w:t>destinée à</w:t>
      </w:r>
      <w:r w:rsidR="00BC2C85" w:rsidRPr="00BC2C85">
        <w:rPr>
          <w:rFonts w:ascii="Times New Roman" w:hAnsi="Times New Roman" w:cs="Times New Roman"/>
          <w:bCs/>
          <w:color w:val="000000"/>
          <w:szCs w:val="24"/>
        </w:rPr>
        <w:t xml:space="preserve"> des enfants et des ado</w:t>
      </w:r>
      <w:r>
        <w:rPr>
          <w:rFonts w:ascii="Times New Roman" w:hAnsi="Times New Roman" w:cs="Times New Roman"/>
          <w:bCs/>
          <w:color w:val="000000"/>
          <w:szCs w:val="24"/>
        </w:rPr>
        <w:t>le</w:t>
      </w:r>
      <w:r w:rsidR="00BC2C85" w:rsidRPr="00BC2C85">
        <w:rPr>
          <w:rFonts w:ascii="Times New Roman" w:hAnsi="Times New Roman" w:cs="Times New Roman"/>
          <w:bCs/>
          <w:color w:val="000000"/>
          <w:szCs w:val="24"/>
        </w:rPr>
        <w:t>s</w:t>
      </w:r>
      <w:r>
        <w:rPr>
          <w:rFonts w:ascii="Times New Roman" w:hAnsi="Times New Roman" w:cs="Times New Roman"/>
          <w:bCs/>
          <w:color w:val="000000"/>
          <w:szCs w:val="24"/>
        </w:rPr>
        <w:t>cents</w:t>
      </w:r>
      <w:r w:rsidR="00236163">
        <w:rPr>
          <w:rFonts w:ascii="Times New Roman" w:hAnsi="Times New Roman" w:cs="Times New Roman"/>
          <w:bCs/>
          <w:color w:val="000000"/>
          <w:szCs w:val="24"/>
        </w:rPr>
        <w:t>,</w:t>
      </w:r>
      <w:r w:rsidR="00BC2C85" w:rsidRPr="00BC2C85">
        <w:rPr>
          <w:rFonts w:ascii="Times New Roman" w:hAnsi="Times New Roman" w:cs="Times New Roman"/>
          <w:bCs/>
          <w:color w:val="000000"/>
          <w:szCs w:val="24"/>
        </w:rPr>
        <w:t xml:space="preserve"> élaborée par la psychologue et psychothérapeute</w:t>
      </w:r>
      <w:r w:rsidR="00BC2C85" w:rsidRPr="00BC2C85">
        <w:rPr>
          <w:rStyle w:val="apple-converted-space"/>
          <w:rFonts w:ascii="Times New Roman" w:hAnsi="Times New Roman" w:cs="Times New Roman"/>
          <w:bCs/>
          <w:color w:val="000000"/>
          <w:szCs w:val="24"/>
        </w:rPr>
        <w:t> </w:t>
      </w:r>
      <w:hyperlink r:id="rId65" w:tgtFrame="_self" w:history="1">
        <w:r w:rsidR="00BC2C85" w:rsidRPr="00BC2C85">
          <w:rPr>
            <w:rStyle w:val="Lienhypertexte"/>
            <w:rFonts w:ascii="Times New Roman" w:hAnsi="Times New Roman" w:cs="Times New Roman"/>
            <w:bCs/>
            <w:szCs w:val="24"/>
            <w:bdr w:val="none" w:sz="0" w:space="0" w:color="auto" w:frame="1"/>
          </w:rPr>
          <w:t>Jeanne Siaud-Facchin</w:t>
        </w:r>
      </w:hyperlink>
      <w:r w:rsidR="00BC2C85" w:rsidRPr="00BC2C85">
        <w:rPr>
          <w:rFonts w:ascii="Times New Roman" w:hAnsi="Times New Roman" w:cs="Times New Roman"/>
          <w:bCs/>
          <w:color w:val="000000"/>
          <w:szCs w:val="24"/>
        </w:rPr>
        <w:t xml:space="preserve">. </w:t>
      </w:r>
      <w:r>
        <w:rPr>
          <w:rFonts w:ascii="Times New Roman" w:hAnsi="Times New Roman" w:cs="Times New Roman"/>
          <w:bCs/>
          <w:color w:val="000000"/>
          <w:szCs w:val="24"/>
        </w:rPr>
        <w:t>V</w:t>
      </w:r>
      <w:r w:rsidR="00BC2C85" w:rsidRPr="00BC2C85">
        <w:rPr>
          <w:rFonts w:ascii="Times New Roman" w:hAnsi="Times New Roman" w:cs="Times New Roman"/>
          <w:bCs/>
          <w:color w:val="000000"/>
          <w:szCs w:val="24"/>
        </w:rPr>
        <w:t>oici trois exercices adaptés aux enfants dès 7 ans</w:t>
      </w:r>
      <w:r>
        <w:rPr>
          <w:rFonts w:ascii="Times New Roman" w:hAnsi="Times New Roman" w:cs="Times New Roman"/>
          <w:bCs/>
          <w:color w:val="000000"/>
          <w:szCs w:val="24"/>
        </w:rPr>
        <w:t xml:space="preserve"> qu’elle propose</w:t>
      </w:r>
      <w:r w:rsidR="00BC2C85" w:rsidRPr="00BC2C85">
        <w:rPr>
          <w:rFonts w:ascii="Times New Roman" w:hAnsi="Times New Roman" w:cs="Times New Roman"/>
          <w:bCs/>
          <w:color w:val="000000"/>
          <w:szCs w:val="24"/>
        </w:rPr>
        <w:t>.</w:t>
      </w:r>
      <w:r w:rsidR="00BC2C85">
        <w:rPr>
          <w:rFonts w:ascii="Times New Roman" w:hAnsi="Times New Roman" w:cs="Times New Roman"/>
          <w:bCs/>
          <w:color w:val="000000"/>
          <w:szCs w:val="24"/>
        </w:rPr>
        <w:t xml:space="preserve"> </w:t>
      </w:r>
      <w:hyperlink r:id="rId66" w:history="1">
        <w:r w:rsidR="00BC2C85" w:rsidRPr="00D43DF8">
          <w:rPr>
            <w:rStyle w:val="Lienhypertexte"/>
            <w:rFonts w:ascii="Times New Roman" w:hAnsi="Times New Roman" w:cs="Times New Roman"/>
            <w:bCs/>
            <w:szCs w:val="24"/>
          </w:rPr>
          <w:t>http://www.psychologies.com/</w:t>
        </w:r>
        <w:r w:rsidR="00BC2C85" w:rsidRPr="00D43DF8">
          <w:rPr>
            <w:rStyle w:val="Lienhypertexte"/>
            <w:rFonts w:ascii="Times New Roman" w:hAnsi="Times New Roman" w:cs="Times New Roman"/>
            <w:bCs/>
            <w:szCs w:val="24"/>
          </w:rPr>
          <w:t>F</w:t>
        </w:r>
        <w:r w:rsidR="00BC2C85" w:rsidRPr="00D43DF8">
          <w:rPr>
            <w:rStyle w:val="Lienhypertexte"/>
            <w:rFonts w:ascii="Times New Roman" w:hAnsi="Times New Roman" w:cs="Times New Roman"/>
            <w:bCs/>
            <w:szCs w:val="24"/>
          </w:rPr>
          <w:t>amille/Enfants/Epanouissement-de-l-enfant/Articles-et-Dossiers/Trois-exercices-de-meditation-pour-les-enfants</w:t>
        </w:r>
      </w:hyperlink>
    </w:p>
    <w:p w:rsidR="00C12CBD" w:rsidRPr="002914E5" w:rsidRDefault="00C12CBD" w:rsidP="00D1532A">
      <w:pPr>
        <w:spacing w:after="0" w:line="240" w:lineRule="auto"/>
        <w:jc w:val="both"/>
        <w:textAlignment w:val="baseline"/>
        <w:outlineLvl w:val="0"/>
        <w:rPr>
          <w:rFonts w:ascii="Times New Roman" w:hAnsi="Times New Roman" w:cs="Times New Roman"/>
          <w:bCs/>
          <w:color w:val="000000"/>
          <w:sz w:val="24"/>
          <w:szCs w:val="24"/>
        </w:rPr>
      </w:pPr>
    </w:p>
    <w:p w:rsidR="002914E5" w:rsidRPr="009C16E8" w:rsidRDefault="00C12CBD" w:rsidP="00D1532A">
      <w:pPr>
        <w:shd w:val="clear" w:color="auto" w:fill="FFFFFF"/>
        <w:spacing w:after="0" w:line="240" w:lineRule="auto"/>
        <w:jc w:val="both"/>
        <w:textAlignment w:val="top"/>
        <w:outlineLvl w:val="0"/>
        <w:rPr>
          <w:rFonts w:ascii="Times New Roman" w:eastAsia="Times New Roman" w:hAnsi="Times New Roman" w:cs="Times New Roman"/>
          <w:b/>
          <w:kern w:val="36"/>
          <w:sz w:val="24"/>
          <w:szCs w:val="24"/>
          <w:u w:val="single"/>
          <w:lang w:eastAsia="fr-CA"/>
        </w:rPr>
      </w:pPr>
      <w:r w:rsidRPr="009C16E8">
        <w:rPr>
          <w:rFonts w:ascii="Times New Roman" w:eastAsia="Times New Roman" w:hAnsi="Times New Roman" w:cs="Times New Roman"/>
          <w:b/>
          <w:noProof/>
          <w:kern w:val="36"/>
          <w:sz w:val="28"/>
          <w:u w:val="single"/>
          <w:lang w:eastAsia="fr-CA"/>
        </w:rPr>
        <w:drawing>
          <wp:anchor distT="0" distB="0" distL="114300" distR="114300" simplePos="0" relativeHeight="251692032" behindDoc="0" locked="0" layoutInCell="1" allowOverlap="1">
            <wp:simplePos x="0" y="0"/>
            <wp:positionH relativeFrom="column">
              <wp:posOffset>-550545</wp:posOffset>
            </wp:positionH>
            <wp:positionV relativeFrom="paragraph">
              <wp:posOffset>48895</wp:posOffset>
            </wp:positionV>
            <wp:extent cx="493395" cy="461010"/>
            <wp:effectExtent l="19050" t="0" r="1905" b="0"/>
            <wp:wrapSquare wrapText="bothSides"/>
            <wp:docPr id="30" name="Image 11" descr="IconoVide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oVideo.gif"/>
                    <pic:cNvPicPr/>
                  </pic:nvPicPr>
                  <pic:blipFill>
                    <a:blip r:embed="rId34" cstate="print"/>
                    <a:stretch>
                      <a:fillRect/>
                    </a:stretch>
                  </pic:blipFill>
                  <pic:spPr>
                    <a:xfrm>
                      <a:off x="0" y="0"/>
                      <a:ext cx="493395" cy="461010"/>
                    </a:xfrm>
                    <a:prstGeom prst="rect">
                      <a:avLst/>
                    </a:prstGeom>
                  </pic:spPr>
                </pic:pic>
              </a:graphicData>
            </a:graphic>
          </wp:anchor>
        </w:drawing>
      </w:r>
      <w:r w:rsidRPr="009C16E8">
        <w:rPr>
          <w:rFonts w:ascii="Times New Roman" w:eastAsia="Times New Roman" w:hAnsi="Times New Roman" w:cs="Times New Roman"/>
          <w:b/>
          <w:kern w:val="36"/>
          <w:sz w:val="28"/>
          <w:u w:val="single"/>
          <w:lang w:eastAsia="fr-CA"/>
        </w:rPr>
        <w:t xml:space="preserve">Les 4 Accords </w:t>
      </w:r>
      <w:r w:rsidR="000A33FC" w:rsidRPr="009C16E8">
        <w:rPr>
          <w:rFonts w:ascii="Times New Roman" w:eastAsia="Times New Roman" w:hAnsi="Times New Roman" w:cs="Times New Roman"/>
          <w:b/>
          <w:kern w:val="36"/>
          <w:sz w:val="28"/>
          <w:u w:val="single"/>
          <w:lang w:eastAsia="fr-CA"/>
        </w:rPr>
        <w:t>toltèques</w:t>
      </w:r>
      <w:r w:rsidRPr="009C16E8">
        <w:rPr>
          <w:rFonts w:ascii="Times New Roman" w:eastAsia="Times New Roman" w:hAnsi="Times New Roman" w:cs="Times New Roman"/>
          <w:b/>
          <w:kern w:val="36"/>
          <w:sz w:val="28"/>
          <w:u w:val="single"/>
          <w:lang w:eastAsia="fr-CA"/>
        </w:rPr>
        <w:t xml:space="preserve"> racontés aux </w:t>
      </w:r>
      <w:r w:rsidRPr="009C16E8">
        <w:rPr>
          <w:rFonts w:ascii="Times New Roman" w:eastAsia="Times New Roman" w:hAnsi="Times New Roman" w:cs="Times New Roman"/>
          <w:b/>
          <w:kern w:val="36"/>
          <w:sz w:val="28"/>
          <w:szCs w:val="24"/>
          <w:u w:val="single"/>
          <w:lang w:eastAsia="fr-CA"/>
        </w:rPr>
        <w:t>enfants </w:t>
      </w:r>
    </w:p>
    <w:p w:rsidR="0051145F" w:rsidRDefault="00C12CBD" w:rsidP="00D1532A">
      <w:pPr>
        <w:shd w:val="clear" w:color="auto" w:fill="FFFFFF"/>
        <w:spacing w:after="0" w:line="240" w:lineRule="auto"/>
        <w:jc w:val="both"/>
        <w:textAlignment w:val="top"/>
        <w:outlineLvl w:val="0"/>
        <w:rPr>
          <w:rFonts w:ascii="Times New Roman" w:hAnsi="Times New Roman" w:cs="Times New Roman"/>
        </w:rPr>
      </w:pPr>
      <w:r w:rsidRPr="0051145F">
        <w:rPr>
          <w:rFonts w:ascii="Times New Roman" w:hAnsi="Times New Roman" w:cs="Times New Roman"/>
        </w:rPr>
        <w:t>Une petite vidéo intéressante pour le 1</w:t>
      </w:r>
      <w:r w:rsidR="004F4EA6">
        <w:rPr>
          <w:rFonts w:ascii="Times New Roman" w:hAnsi="Times New Roman" w:cs="Times New Roman"/>
        </w:rPr>
        <w:t>er et 2e cycle du primaire, celle-ci</w:t>
      </w:r>
      <w:r w:rsidRPr="0051145F">
        <w:rPr>
          <w:rFonts w:ascii="Times New Roman" w:hAnsi="Times New Roman" w:cs="Times New Roman"/>
        </w:rPr>
        <w:t xml:space="preserve"> explique aux enfants les 4 principes à se rappeler afin de mieux réaliser l’impact, positif ou négatif, que nous pouvons avoir sur les autres. </w:t>
      </w:r>
      <w:r w:rsidR="002914E5" w:rsidRPr="0051145F">
        <w:rPr>
          <w:rFonts w:ascii="Times New Roman" w:hAnsi="Times New Roman" w:cs="Times New Roman"/>
        </w:rPr>
        <w:t xml:space="preserve"> </w:t>
      </w:r>
    </w:p>
    <w:p w:rsidR="00C12CBD" w:rsidRPr="0051145F" w:rsidRDefault="0051145F" w:rsidP="00D1532A">
      <w:pPr>
        <w:shd w:val="clear" w:color="auto" w:fill="FFFFFF"/>
        <w:spacing w:after="0" w:line="240" w:lineRule="auto"/>
        <w:jc w:val="both"/>
        <w:textAlignment w:val="top"/>
        <w:outlineLvl w:val="0"/>
        <w:rPr>
          <w:rFonts w:ascii="Times New Roman" w:eastAsia="Times New Roman" w:hAnsi="Times New Roman" w:cs="Times New Roman"/>
          <w:b/>
          <w:kern w:val="36"/>
          <w:u w:val="single"/>
          <w:lang w:eastAsia="fr-CA"/>
        </w:rPr>
      </w:pPr>
      <w:r>
        <w:rPr>
          <w:rFonts w:ascii="Times New Roman" w:hAnsi="Times New Roman" w:cs="Times New Roman"/>
        </w:rPr>
        <w:t xml:space="preserve">  </w:t>
      </w:r>
      <w:hyperlink r:id="rId67" w:history="1">
        <w:r w:rsidRPr="0051145F">
          <w:rPr>
            <w:rFonts w:ascii="Times New Roman" w:hAnsi="Times New Roman" w:cs="Times New Roman"/>
            <w:i/>
            <w:color w:val="333333"/>
            <w:lang w:val="fr-FR"/>
          </w:rPr>
          <w:t>InspirActions</w:t>
        </w:r>
      </w:hyperlink>
      <w:r w:rsidRPr="0051145F">
        <w:rPr>
          <w:rFonts w:ascii="Times New Roman" w:hAnsi="Times New Roman" w:cs="Times New Roman"/>
          <w:i/>
          <w:lang w:val="fr-FR"/>
        </w:rPr>
        <w:t xml:space="preserve">  :</w:t>
      </w:r>
      <w:r w:rsidRPr="0051145F">
        <w:rPr>
          <w:rFonts w:ascii="Times New Roman" w:hAnsi="Times New Roman" w:cs="Times New Roman"/>
          <w:lang w:val="fr-FR"/>
        </w:rPr>
        <w:t xml:space="preserve"> </w:t>
      </w:r>
      <w:hyperlink r:id="rId68" w:history="1">
        <w:r w:rsidR="00C12CBD" w:rsidRPr="0051145F">
          <w:rPr>
            <w:rStyle w:val="Lienhypertexte"/>
            <w:rFonts w:ascii="Times New Roman" w:hAnsi="Times New Roman" w:cs="Times New Roman"/>
            <w:color w:val="auto"/>
          </w:rPr>
          <w:t>https://www.youtube.com/watch?v=9AmEbXcbPGE&amp;app=desktop</w:t>
        </w:r>
      </w:hyperlink>
    </w:p>
    <w:p w:rsidR="00E671B4" w:rsidRDefault="00E671B4" w:rsidP="009C16E8">
      <w:pPr>
        <w:shd w:val="clear" w:color="auto" w:fill="FFFFFF"/>
        <w:spacing w:after="0" w:line="270" w:lineRule="atLeast"/>
        <w:rPr>
          <w:rFonts w:ascii="Times New Roman" w:eastAsia="Times New Roman" w:hAnsi="Times New Roman" w:cs="Times New Roman"/>
          <w:b/>
          <w:bCs/>
          <w:color w:val="000000"/>
          <w:kern w:val="36"/>
          <w:sz w:val="40"/>
          <w:szCs w:val="24"/>
          <w:u w:val="single"/>
          <w:lang w:eastAsia="fr-CA"/>
        </w:rPr>
      </w:pPr>
    </w:p>
    <w:p w:rsidR="00AC3A8F" w:rsidRDefault="00AC3A8F" w:rsidP="009C16E8">
      <w:pPr>
        <w:shd w:val="clear" w:color="auto" w:fill="FFFFFF"/>
        <w:spacing w:after="0" w:line="270" w:lineRule="atLeast"/>
        <w:rPr>
          <w:rFonts w:ascii="Times New Roman" w:eastAsia="Times New Roman" w:hAnsi="Times New Roman" w:cs="Times New Roman"/>
          <w:b/>
          <w:bCs/>
          <w:color w:val="000000"/>
          <w:kern w:val="36"/>
          <w:sz w:val="40"/>
          <w:szCs w:val="24"/>
          <w:u w:val="single"/>
          <w:lang w:eastAsia="fr-CA"/>
        </w:rPr>
      </w:pPr>
    </w:p>
    <w:p w:rsidR="00AC3A8F" w:rsidRDefault="00AC3A8F" w:rsidP="009C16E8">
      <w:pPr>
        <w:shd w:val="clear" w:color="auto" w:fill="FFFFFF"/>
        <w:spacing w:after="0" w:line="270" w:lineRule="atLeast"/>
        <w:rPr>
          <w:rFonts w:ascii="Times New Roman" w:eastAsia="Times New Roman" w:hAnsi="Times New Roman" w:cs="Times New Roman"/>
          <w:b/>
          <w:bCs/>
          <w:color w:val="000000"/>
          <w:kern w:val="36"/>
          <w:sz w:val="40"/>
          <w:szCs w:val="24"/>
          <w:u w:val="single"/>
          <w:lang w:eastAsia="fr-CA"/>
        </w:rPr>
      </w:pPr>
    </w:p>
    <w:p w:rsidR="00AC3A8F" w:rsidRDefault="00AC3A8F" w:rsidP="009C16E8">
      <w:pPr>
        <w:shd w:val="clear" w:color="auto" w:fill="FFFFFF"/>
        <w:spacing w:after="0" w:line="270" w:lineRule="atLeast"/>
        <w:rPr>
          <w:rFonts w:ascii="Times New Roman" w:eastAsia="Times New Roman" w:hAnsi="Times New Roman" w:cs="Times New Roman"/>
          <w:b/>
          <w:bCs/>
          <w:color w:val="000000"/>
          <w:kern w:val="36"/>
          <w:sz w:val="40"/>
          <w:szCs w:val="24"/>
          <w:u w:val="single"/>
          <w:lang w:eastAsia="fr-CA"/>
        </w:rPr>
      </w:pPr>
    </w:p>
    <w:p w:rsidR="00AC3A8F" w:rsidRDefault="00AC3A8F" w:rsidP="009C16E8">
      <w:pPr>
        <w:shd w:val="clear" w:color="auto" w:fill="FFFFFF"/>
        <w:spacing w:after="0" w:line="270" w:lineRule="atLeast"/>
        <w:rPr>
          <w:rFonts w:ascii="Times New Roman" w:eastAsia="Times New Roman" w:hAnsi="Times New Roman" w:cs="Times New Roman"/>
          <w:b/>
          <w:bCs/>
          <w:color w:val="000000"/>
          <w:kern w:val="36"/>
          <w:sz w:val="40"/>
          <w:szCs w:val="24"/>
          <w:u w:val="single"/>
          <w:lang w:eastAsia="fr-CA"/>
        </w:rPr>
      </w:pPr>
    </w:p>
    <w:p w:rsidR="00AC3A8F" w:rsidRDefault="00AC3A8F" w:rsidP="009C16E8">
      <w:pPr>
        <w:shd w:val="clear" w:color="auto" w:fill="FFFFFF"/>
        <w:spacing w:after="0" w:line="270" w:lineRule="atLeast"/>
        <w:rPr>
          <w:rFonts w:ascii="Times New Roman" w:eastAsia="Times New Roman" w:hAnsi="Times New Roman" w:cs="Times New Roman"/>
          <w:b/>
          <w:bCs/>
          <w:color w:val="000000"/>
          <w:kern w:val="36"/>
          <w:sz w:val="40"/>
          <w:szCs w:val="24"/>
          <w:u w:val="single"/>
          <w:lang w:eastAsia="fr-CA"/>
        </w:rPr>
      </w:pPr>
    </w:p>
    <w:p w:rsidR="00BC2C85" w:rsidRPr="004C2DE2" w:rsidRDefault="00BC2C85" w:rsidP="004C2DE2">
      <w:pPr>
        <w:shd w:val="clear" w:color="auto" w:fill="FFFFFF"/>
        <w:spacing w:after="0" w:line="270" w:lineRule="atLeast"/>
        <w:jc w:val="center"/>
        <w:rPr>
          <w:rFonts w:ascii="Times New Roman" w:eastAsia="Times New Roman" w:hAnsi="Times New Roman" w:cs="Times New Roman"/>
          <w:b/>
          <w:bCs/>
          <w:color w:val="000000"/>
          <w:kern w:val="36"/>
          <w:sz w:val="40"/>
          <w:szCs w:val="24"/>
          <w:u w:val="single"/>
          <w:lang w:eastAsia="fr-CA"/>
        </w:rPr>
      </w:pPr>
      <w:r w:rsidRPr="004C2DE2">
        <w:rPr>
          <w:rFonts w:ascii="Times New Roman" w:eastAsia="Times New Roman" w:hAnsi="Times New Roman" w:cs="Times New Roman"/>
          <w:b/>
          <w:bCs/>
          <w:color w:val="000000"/>
          <w:kern w:val="36"/>
          <w:sz w:val="40"/>
          <w:szCs w:val="24"/>
          <w:u w:val="single"/>
          <w:lang w:eastAsia="fr-CA"/>
        </w:rPr>
        <w:lastRenderedPageBreak/>
        <w:t xml:space="preserve">Des stratégies </w:t>
      </w:r>
      <w:r w:rsidR="007E15F0">
        <w:rPr>
          <w:rFonts w:ascii="Times New Roman" w:eastAsia="Times New Roman" w:hAnsi="Times New Roman" w:cs="Times New Roman"/>
          <w:b/>
          <w:bCs/>
          <w:color w:val="000000"/>
          <w:kern w:val="36"/>
          <w:sz w:val="40"/>
          <w:szCs w:val="24"/>
          <w:u w:val="single"/>
          <w:lang w:eastAsia="fr-CA"/>
        </w:rPr>
        <w:t>pour résoudre pacifiquement un</w:t>
      </w:r>
      <w:r w:rsidR="004C2DE2" w:rsidRPr="004C2DE2">
        <w:rPr>
          <w:rFonts w:ascii="Times New Roman" w:eastAsia="Times New Roman" w:hAnsi="Times New Roman" w:cs="Times New Roman"/>
          <w:b/>
          <w:bCs/>
          <w:color w:val="000000"/>
          <w:kern w:val="36"/>
          <w:sz w:val="40"/>
          <w:szCs w:val="24"/>
          <w:u w:val="single"/>
          <w:lang w:eastAsia="fr-CA"/>
        </w:rPr>
        <w:t xml:space="preserve"> </w:t>
      </w:r>
      <w:r w:rsidR="007E15F0">
        <w:rPr>
          <w:rFonts w:ascii="Times New Roman" w:eastAsia="Times New Roman" w:hAnsi="Times New Roman" w:cs="Times New Roman"/>
          <w:b/>
          <w:bCs/>
          <w:color w:val="000000"/>
          <w:kern w:val="36"/>
          <w:sz w:val="40"/>
          <w:szCs w:val="24"/>
          <w:u w:val="single"/>
          <w:lang w:eastAsia="fr-CA"/>
        </w:rPr>
        <w:t>conflit</w:t>
      </w:r>
    </w:p>
    <w:p w:rsidR="005D5431" w:rsidRPr="00BC2C85" w:rsidRDefault="005D5431" w:rsidP="005D5431">
      <w:pPr>
        <w:pStyle w:val="Default"/>
        <w:jc w:val="center"/>
        <w:rPr>
          <w:b/>
          <w:color w:val="auto"/>
          <w:sz w:val="32"/>
          <w:u w:val="single"/>
        </w:rPr>
      </w:pPr>
      <w:r>
        <w:rPr>
          <w:b/>
          <w:i/>
        </w:rPr>
        <w:t xml:space="preserve">(En complément aux  </w:t>
      </w:r>
      <w:r w:rsidR="000A33FC">
        <w:rPr>
          <w:b/>
          <w:i/>
        </w:rPr>
        <w:t>pages </w:t>
      </w:r>
      <w:r w:rsidR="007E15F0">
        <w:rPr>
          <w:b/>
          <w:i/>
        </w:rPr>
        <w:t>16 et</w:t>
      </w:r>
      <w:r>
        <w:rPr>
          <w:b/>
          <w:i/>
        </w:rPr>
        <w:t xml:space="preserve"> 17</w:t>
      </w:r>
      <w:r w:rsidRPr="00BC2C85">
        <w:rPr>
          <w:b/>
          <w:i/>
        </w:rPr>
        <w:t xml:space="preserve"> de l’album : Comprendre pour agir : Pour une culture de la paix)</w:t>
      </w:r>
    </w:p>
    <w:p w:rsidR="000400F9" w:rsidRPr="000400F9" w:rsidRDefault="000400F9" w:rsidP="000400F9">
      <w:pPr>
        <w:spacing w:after="0" w:line="405" w:lineRule="atLeast"/>
        <w:jc w:val="both"/>
        <w:rPr>
          <w:rFonts w:ascii="Times New Roman" w:hAnsi="Times New Roman" w:cs="Times New Roman"/>
          <w:b/>
          <w:sz w:val="24"/>
        </w:rPr>
      </w:pPr>
      <w:r w:rsidRPr="000400F9">
        <w:rPr>
          <w:rFonts w:ascii="Times New Roman" w:hAnsi="Times New Roman" w:cs="Times New Roman"/>
          <w:b/>
          <w:sz w:val="24"/>
        </w:rPr>
        <w:t xml:space="preserve">Propositions d’activités à réaliser avec les élèves : </w:t>
      </w:r>
    </w:p>
    <w:p w:rsidR="00BC2C85" w:rsidRDefault="000400F9" w:rsidP="00600248">
      <w:pPr>
        <w:pStyle w:val="Paragraphedeliste"/>
        <w:numPr>
          <w:ilvl w:val="0"/>
          <w:numId w:val="1"/>
        </w:numPr>
        <w:shd w:val="clear" w:color="auto" w:fill="FFFFFF"/>
        <w:spacing w:after="0" w:line="270" w:lineRule="atLeast"/>
        <w:jc w:val="both"/>
        <w:rPr>
          <w:rFonts w:ascii="Times New Roman" w:eastAsia="Times New Roman" w:hAnsi="Times New Roman" w:cs="Times New Roman"/>
          <w:bCs/>
          <w:color w:val="000000"/>
          <w:kern w:val="36"/>
          <w:sz w:val="24"/>
          <w:szCs w:val="24"/>
          <w:lang w:eastAsia="fr-CA"/>
        </w:rPr>
      </w:pPr>
      <w:r w:rsidRPr="00915836">
        <w:rPr>
          <w:rFonts w:ascii="Times New Roman" w:eastAsia="Times New Roman" w:hAnsi="Times New Roman" w:cs="Times New Roman"/>
          <w:bCs/>
          <w:color w:val="000000"/>
          <w:kern w:val="36"/>
          <w:sz w:val="24"/>
          <w:szCs w:val="24"/>
          <w:lang w:eastAsia="fr-CA"/>
        </w:rPr>
        <w:t xml:space="preserve">À partir de l’aide-mémoire offert en </w:t>
      </w:r>
      <w:r w:rsidR="000A33FC">
        <w:rPr>
          <w:rFonts w:ascii="Times New Roman" w:eastAsia="Times New Roman" w:hAnsi="Times New Roman" w:cs="Times New Roman"/>
          <w:bCs/>
          <w:color w:val="000000"/>
          <w:kern w:val="36"/>
          <w:sz w:val="24"/>
          <w:szCs w:val="24"/>
          <w:lang w:eastAsia="fr-CA"/>
        </w:rPr>
        <w:t>page </w:t>
      </w:r>
      <w:r w:rsidR="00AC3A8F">
        <w:rPr>
          <w:rFonts w:ascii="Times New Roman" w:eastAsia="Times New Roman" w:hAnsi="Times New Roman" w:cs="Times New Roman"/>
          <w:bCs/>
          <w:color w:val="000000"/>
          <w:kern w:val="36"/>
          <w:sz w:val="24"/>
          <w:szCs w:val="24"/>
          <w:lang w:eastAsia="fr-CA"/>
        </w:rPr>
        <w:t>17, réaliser</w:t>
      </w:r>
      <w:r w:rsidRPr="00915836">
        <w:rPr>
          <w:rFonts w:ascii="Times New Roman" w:eastAsia="Times New Roman" w:hAnsi="Times New Roman" w:cs="Times New Roman"/>
          <w:bCs/>
          <w:color w:val="000000"/>
          <w:kern w:val="36"/>
          <w:sz w:val="24"/>
          <w:szCs w:val="24"/>
          <w:lang w:eastAsia="fr-CA"/>
        </w:rPr>
        <w:t xml:space="preserve"> </w:t>
      </w:r>
      <w:r w:rsidR="00E45FD0">
        <w:rPr>
          <w:rFonts w:ascii="Times New Roman" w:eastAsia="Times New Roman" w:hAnsi="Times New Roman" w:cs="Times New Roman"/>
          <w:bCs/>
          <w:color w:val="000000"/>
          <w:kern w:val="36"/>
          <w:sz w:val="24"/>
          <w:szCs w:val="24"/>
          <w:lang w:eastAsia="fr-CA"/>
        </w:rPr>
        <w:t>avec l</w:t>
      </w:r>
      <w:r w:rsidRPr="00915836">
        <w:rPr>
          <w:rFonts w:ascii="Times New Roman" w:eastAsia="Times New Roman" w:hAnsi="Times New Roman" w:cs="Times New Roman"/>
          <w:bCs/>
          <w:color w:val="000000"/>
          <w:kern w:val="36"/>
          <w:sz w:val="24"/>
          <w:szCs w:val="24"/>
          <w:lang w:eastAsia="fr-CA"/>
        </w:rPr>
        <w:t xml:space="preserve">es élèves </w:t>
      </w:r>
      <w:r w:rsidR="00AC3A8F">
        <w:rPr>
          <w:rFonts w:ascii="Times New Roman" w:eastAsia="Times New Roman" w:hAnsi="Times New Roman" w:cs="Times New Roman"/>
          <w:bCs/>
          <w:color w:val="000000"/>
          <w:kern w:val="36"/>
          <w:sz w:val="24"/>
          <w:szCs w:val="24"/>
          <w:lang w:eastAsia="fr-CA"/>
        </w:rPr>
        <w:t xml:space="preserve">un </w:t>
      </w:r>
      <w:r w:rsidRPr="00915836">
        <w:rPr>
          <w:rFonts w:ascii="Times New Roman" w:eastAsia="Times New Roman" w:hAnsi="Times New Roman" w:cs="Times New Roman"/>
          <w:bCs/>
          <w:color w:val="000000"/>
          <w:kern w:val="36"/>
          <w:sz w:val="24"/>
          <w:szCs w:val="24"/>
          <w:lang w:eastAsia="fr-CA"/>
        </w:rPr>
        <w:t>aide-mémoire personnalisé qui sera par la suite affiché en classe.</w:t>
      </w:r>
    </w:p>
    <w:p w:rsidR="004F4EA6" w:rsidRPr="004F4EA6" w:rsidRDefault="004F4EA6" w:rsidP="004F4EA6">
      <w:pPr>
        <w:pStyle w:val="Paragraphedeliste"/>
        <w:shd w:val="clear" w:color="auto" w:fill="FFFFFF"/>
        <w:spacing w:after="0" w:line="270" w:lineRule="atLeast"/>
        <w:jc w:val="both"/>
        <w:rPr>
          <w:rFonts w:ascii="Times New Roman" w:eastAsia="Times New Roman" w:hAnsi="Times New Roman" w:cs="Times New Roman"/>
          <w:bCs/>
          <w:color w:val="000000"/>
          <w:kern w:val="36"/>
          <w:sz w:val="6"/>
          <w:szCs w:val="24"/>
          <w:lang w:eastAsia="fr-CA"/>
        </w:rPr>
      </w:pPr>
    </w:p>
    <w:p w:rsidR="00F707E8" w:rsidRDefault="005145AC" w:rsidP="006D77F6">
      <w:pPr>
        <w:pStyle w:val="Paragraphedeliste"/>
        <w:numPr>
          <w:ilvl w:val="0"/>
          <w:numId w:val="1"/>
        </w:numPr>
        <w:shd w:val="clear" w:color="auto" w:fill="FFFFFF"/>
        <w:spacing w:after="0" w:line="270" w:lineRule="atLeast"/>
        <w:jc w:val="both"/>
        <w:rPr>
          <w:rFonts w:ascii="Times New Roman" w:eastAsia="Times New Roman" w:hAnsi="Times New Roman" w:cs="Times New Roman"/>
          <w:sz w:val="24"/>
          <w:szCs w:val="24"/>
          <w:lang w:eastAsia="fr-CA"/>
        </w:rPr>
      </w:pPr>
      <w:r>
        <w:rPr>
          <w:rFonts w:ascii="Times New Roman" w:eastAsia="Times New Roman" w:hAnsi="Times New Roman" w:cs="Times New Roman"/>
          <w:noProof/>
          <w:sz w:val="24"/>
          <w:szCs w:val="24"/>
          <w:lang w:eastAsia="fr-CA"/>
        </w:rPr>
        <w:drawing>
          <wp:anchor distT="0" distB="0" distL="114300" distR="114300" simplePos="0" relativeHeight="251710464" behindDoc="1" locked="0" layoutInCell="1" allowOverlap="1">
            <wp:simplePos x="0" y="0"/>
            <wp:positionH relativeFrom="column">
              <wp:posOffset>-466090</wp:posOffset>
            </wp:positionH>
            <wp:positionV relativeFrom="paragraph">
              <wp:posOffset>335280</wp:posOffset>
            </wp:positionV>
            <wp:extent cx="463550" cy="466090"/>
            <wp:effectExtent l="190500" t="38100" r="165100" b="600710"/>
            <wp:wrapNone/>
            <wp:docPr id="39" name="Image 24" descr="activites-artistiques-pour-enfn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es-artistiques-pour-enfnats.jpg"/>
                    <pic:cNvPicPr/>
                  </pic:nvPicPr>
                  <pic:blipFill>
                    <a:blip r:embed="rId15" cstate="print"/>
                    <a:stretch>
                      <a:fillRect/>
                    </a:stretch>
                  </pic:blipFill>
                  <pic:spPr>
                    <a:xfrm>
                      <a:off x="0" y="0"/>
                      <a:ext cx="463550" cy="466090"/>
                    </a:xfrm>
                    <a:prstGeom prst="ellipse">
                      <a:avLst/>
                    </a:prstGeom>
                    <a:ln w="9525"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anchor>
        </w:drawing>
      </w:r>
      <w:r w:rsidR="00915836" w:rsidRPr="00FF1D18">
        <w:rPr>
          <w:rFonts w:ascii="Times New Roman" w:eastAsia="Times New Roman" w:hAnsi="Times New Roman" w:cs="Times New Roman"/>
          <w:sz w:val="24"/>
          <w:szCs w:val="24"/>
          <w:lang w:eastAsia="fr-CA"/>
        </w:rPr>
        <w:t>Réaliser</w:t>
      </w:r>
      <w:r w:rsidR="000400F9" w:rsidRPr="00FF1D18">
        <w:rPr>
          <w:rFonts w:ascii="Times New Roman" w:eastAsia="Times New Roman" w:hAnsi="Times New Roman" w:cs="Times New Roman"/>
          <w:sz w:val="24"/>
          <w:szCs w:val="24"/>
          <w:lang w:eastAsia="fr-CA"/>
        </w:rPr>
        <w:t xml:space="preserve"> une discussion de groupe </w:t>
      </w:r>
      <w:r w:rsidR="00915836" w:rsidRPr="00FF1D18">
        <w:rPr>
          <w:rFonts w:ascii="Times New Roman" w:eastAsia="Times New Roman" w:hAnsi="Times New Roman" w:cs="Times New Roman"/>
          <w:sz w:val="24"/>
          <w:szCs w:val="24"/>
          <w:lang w:eastAsia="fr-CA"/>
        </w:rPr>
        <w:t xml:space="preserve">à partir des éléments ressortis par les élèves dans la section relève le défi de la </w:t>
      </w:r>
      <w:r w:rsidR="000A33FC" w:rsidRPr="00FF1D18">
        <w:rPr>
          <w:rFonts w:ascii="Times New Roman" w:eastAsia="Times New Roman" w:hAnsi="Times New Roman" w:cs="Times New Roman"/>
          <w:sz w:val="24"/>
          <w:szCs w:val="24"/>
          <w:lang w:eastAsia="fr-CA"/>
        </w:rPr>
        <w:t>page </w:t>
      </w:r>
      <w:r w:rsidR="00915836" w:rsidRPr="00FF1D18">
        <w:rPr>
          <w:rFonts w:ascii="Times New Roman" w:eastAsia="Times New Roman" w:hAnsi="Times New Roman" w:cs="Times New Roman"/>
          <w:sz w:val="24"/>
          <w:szCs w:val="24"/>
          <w:lang w:eastAsia="fr-CA"/>
        </w:rPr>
        <w:t xml:space="preserve">17. </w:t>
      </w:r>
    </w:p>
    <w:p w:rsidR="00666D56" w:rsidRPr="004F4EA6" w:rsidRDefault="00666D56" w:rsidP="00666D56">
      <w:pPr>
        <w:shd w:val="clear" w:color="auto" w:fill="FFFFFF"/>
        <w:spacing w:after="0" w:line="270" w:lineRule="atLeast"/>
        <w:jc w:val="both"/>
        <w:rPr>
          <w:rFonts w:ascii="Times New Roman" w:eastAsia="Times New Roman" w:hAnsi="Times New Roman" w:cs="Times New Roman"/>
          <w:sz w:val="12"/>
          <w:szCs w:val="24"/>
          <w:lang w:eastAsia="fr-CA"/>
        </w:rPr>
      </w:pPr>
    </w:p>
    <w:p w:rsidR="006D77F6" w:rsidRDefault="00F707E8" w:rsidP="006D77F6">
      <w:pPr>
        <w:pStyle w:val="Paragraphedeliste"/>
        <w:numPr>
          <w:ilvl w:val="0"/>
          <w:numId w:val="1"/>
        </w:numPr>
        <w:shd w:val="clear" w:color="auto" w:fill="FFFFFF"/>
        <w:spacing w:after="0" w:line="270" w:lineRule="atLeast"/>
        <w:jc w:val="both"/>
        <w:rPr>
          <w:rFonts w:ascii="Times New Roman" w:eastAsia="Times New Roman" w:hAnsi="Times New Roman" w:cs="Times New Roman"/>
          <w:sz w:val="24"/>
          <w:szCs w:val="24"/>
          <w:lang w:eastAsia="fr-CA"/>
        </w:rPr>
      </w:pPr>
      <w:r>
        <w:rPr>
          <w:rFonts w:ascii="Times New Roman" w:eastAsia="Times New Roman" w:hAnsi="Times New Roman" w:cs="Times New Roman"/>
          <w:sz w:val="24"/>
          <w:szCs w:val="24"/>
          <w:lang w:eastAsia="fr-CA"/>
        </w:rPr>
        <w:t>Une</w:t>
      </w:r>
      <w:r w:rsidR="008D2B43" w:rsidRPr="00FF1D18">
        <w:rPr>
          <w:rFonts w:ascii="Times New Roman" w:eastAsia="Times New Roman" w:hAnsi="Times New Roman" w:cs="Times New Roman"/>
          <w:sz w:val="24"/>
          <w:szCs w:val="24"/>
          <w:lang w:eastAsia="fr-CA"/>
        </w:rPr>
        <w:t xml:space="preserve"> discussion peut</w:t>
      </w:r>
      <w:r>
        <w:rPr>
          <w:rFonts w:ascii="Times New Roman" w:eastAsia="Times New Roman" w:hAnsi="Times New Roman" w:cs="Times New Roman"/>
          <w:sz w:val="24"/>
          <w:szCs w:val="24"/>
          <w:lang w:eastAsia="fr-CA"/>
        </w:rPr>
        <w:t xml:space="preserve"> aussi</w:t>
      </w:r>
      <w:r w:rsidR="008D2B43" w:rsidRPr="00FF1D18">
        <w:rPr>
          <w:rFonts w:ascii="Times New Roman" w:eastAsia="Times New Roman" w:hAnsi="Times New Roman" w:cs="Times New Roman"/>
          <w:sz w:val="24"/>
          <w:szCs w:val="24"/>
          <w:lang w:eastAsia="fr-CA"/>
        </w:rPr>
        <w:t xml:space="preserve"> être réalisée à partir d’exemple</w:t>
      </w:r>
      <w:r w:rsidR="00666D56">
        <w:rPr>
          <w:rFonts w:ascii="Times New Roman" w:eastAsia="Times New Roman" w:hAnsi="Times New Roman" w:cs="Times New Roman"/>
          <w:sz w:val="24"/>
          <w:szCs w:val="24"/>
          <w:lang w:eastAsia="fr-CA"/>
        </w:rPr>
        <w:t>s inventés</w:t>
      </w:r>
      <w:r>
        <w:rPr>
          <w:rFonts w:ascii="Times New Roman" w:eastAsia="Times New Roman" w:hAnsi="Times New Roman" w:cs="Times New Roman"/>
          <w:sz w:val="24"/>
          <w:szCs w:val="24"/>
          <w:lang w:eastAsia="fr-CA"/>
        </w:rPr>
        <w:t>,</w:t>
      </w:r>
      <w:r w:rsidR="00666D56">
        <w:rPr>
          <w:rFonts w:ascii="Times New Roman" w:eastAsia="Times New Roman" w:hAnsi="Times New Roman" w:cs="Times New Roman"/>
          <w:sz w:val="24"/>
          <w:szCs w:val="24"/>
          <w:lang w:eastAsia="fr-CA"/>
        </w:rPr>
        <w:t xml:space="preserve"> mais qui reste près</w:t>
      </w:r>
      <w:r w:rsidR="008D2B43" w:rsidRPr="00FF1D18">
        <w:rPr>
          <w:rFonts w:ascii="Times New Roman" w:eastAsia="Times New Roman" w:hAnsi="Times New Roman" w:cs="Times New Roman"/>
          <w:sz w:val="24"/>
          <w:szCs w:val="24"/>
          <w:lang w:eastAsia="fr-CA"/>
        </w:rPr>
        <w:t xml:space="preserve"> de la réalité </w:t>
      </w:r>
      <w:r w:rsidR="00666D56">
        <w:rPr>
          <w:rFonts w:ascii="Times New Roman" w:eastAsia="Times New Roman" w:hAnsi="Times New Roman" w:cs="Times New Roman"/>
          <w:sz w:val="24"/>
          <w:szCs w:val="24"/>
          <w:lang w:eastAsia="fr-CA"/>
        </w:rPr>
        <w:t xml:space="preserve">et </w:t>
      </w:r>
      <w:r w:rsidR="008D2B43" w:rsidRPr="00FF1D18">
        <w:rPr>
          <w:rFonts w:ascii="Times New Roman" w:eastAsia="Times New Roman" w:hAnsi="Times New Roman" w:cs="Times New Roman"/>
          <w:sz w:val="24"/>
          <w:szCs w:val="24"/>
          <w:lang w:eastAsia="fr-CA"/>
        </w:rPr>
        <w:t>des conflits</w:t>
      </w:r>
      <w:r>
        <w:rPr>
          <w:rFonts w:ascii="Times New Roman" w:eastAsia="Times New Roman" w:hAnsi="Times New Roman" w:cs="Times New Roman"/>
          <w:sz w:val="24"/>
          <w:szCs w:val="24"/>
          <w:lang w:eastAsia="fr-CA"/>
        </w:rPr>
        <w:t xml:space="preserve"> qui </w:t>
      </w:r>
      <w:r w:rsidR="00666D56">
        <w:rPr>
          <w:rFonts w:ascii="Times New Roman" w:eastAsia="Times New Roman" w:hAnsi="Times New Roman" w:cs="Times New Roman"/>
          <w:sz w:val="24"/>
          <w:szCs w:val="24"/>
          <w:lang w:eastAsia="fr-CA"/>
        </w:rPr>
        <w:t>pourraient</w:t>
      </w:r>
      <w:r>
        <w:rPr>
          <w:rFonts w:ascii="Times New Roman" w:eastAsia="Times New Roman" w:hAnsi="Times New Roman" w:cs="Times New Roman"/>
          <w:sz w:val="24"/>
          <w:szCs w:val="24"/>
          <w:lang w:eastAsia="fr-CA"/>
        </w:rPr>
        <w:t xml:space="preserve"> être vécus par les élèves de votre classe ou du</w:t>
      </w:r>
      <w:r w:rsidR="008D2B43" w:rsidRPr="00FF1D18">
        <w:rPr>
          <w:rFonts w:ascii="Times New Roman" w:eastAsia="Times New Roman" w:hAnsi="Times New Roman" w:cs="Times New Roman"/>
          <w:sz w:val="24"/>
          <w:szCs w:val="24"/>
          <w:lang w:eastAsia="fr-CA"/>
        </w:rPr>
        <w:t xml:space="preserve"> milieu scolaire.</w:t>
      </w:r>
      <w:r w:rsidR="00FF1D18" w:rsidRPr="00FF1D18">
        <w:rPr>
          <w:rFonts w:ascii="Times New Roman" w:eastAsia="Times New Roman" w:hAnsi="Times New Roman" w:cs="Times New Roman"/>
          <w:sz w:val="24"/>
          <w:szCs w:val="24"/>
          <w:lang w:eastAsia="fr-CA"/>
        </w:rPr>
        <w:t xml:space="preserve"> Vous pouvez aussi demander aux élèves d’inscrire sur une feuille un conflit </w:t>
      </w:r>
      <w:r w:rsidRPr="00FF1D18">
        <w:rPr>
          <w:rFonts w:ascii="Times New Roman" w:eastAsia="Times New Roman" w:hAnsi="Times New Roman" w:cs="Times New Roman"/>
          <w:sz w:val="24"/>
          <w:szCs w:val="24"/>
          <w:lang w:eastAsia="fr-CA"/>
        </w:rPr>
        <w:t xml:space="preserve">personnel </w:t>
      </w:r>
      <w:r w:rsidR="00FF1D18" w:rsidRPr="00FF1D18">
        <w:rPr>
          <w:rFonts w:ascii="Times New Roman" w:eastAsia="Times New Roman" w:hAnsi="Times New Roman" w:cs="Times New Roman"/>
          <w:sz w:val="24"/>
          <w:szCs w:val="24"/>
          <w:lang w:eastAsia="fr-CA"/>
        </w:rPr>
        <w:t>qu’ils on</w:t>
      </w:r>
      <w:r>
        <w:rPr>
          <w:rFonts w:ascii="Times New Roman" w:eastAsia="Times New Roman" w:hAnsi="Times New Roman" w:cs="Times New Roman"/>
          <w:sz w:val="24"/>
          <w:szCs w:val="24"/>
          <w:lang w:eastAsia="fr-CA"/>
        </w:rPr>
        <w:t>t</w:t>
      </w:r>
      <w:r w:rsidR="00FF1D18" w:rsidRPr="00FF1D18">
        <w:rPr>
          <w:rFonts w:ascii="Times New Roman" w:eastAsia="Times New Roman" w:hAnsi="Times New Roman" w:cs="Times New Roman"/>
          <w:sz w:val="24"/>
          <w:szCs w:val="24"/>
          <w:lang w:eastAsia="fr-CA"/>
        </w:rPr>
        <w:t xml:space="preserve"> vécu</w:t>
      </w:r>
      <w:r>
        <w:rPr>
          <w:rFonts w:ascii="Times New Roman" w:eastAsia="Times New Roman" w:hAnsi="Times New Roman" w:cs="Times New Roman"/>
          <w:sz w:val="24"/>
          <w:szCs w:val="24"/>
          <w:lang w:eastAsia="fr-CA"/>
        </w:rPr>
        <w:t>s</w:t>
      </w:r>
      <w:r w:rsidR="00FF1D18" w:rsidRPr="00FF1D18">
        <w:rPr>
          <w:rFonts w:ascii="Times New Roman" w:eastAsia="Times New Roman" w:hAnsi="Times New Roman" w:cs="Times New Roman"/>
          <w:sz w:val="24"/>
          <w:szCs w:val="24"/>
          <w:lang w:eastAsia="fr-CA"/>
        </w:rPr>
        <w:t xml:space="preserve"> et de résoudre </w:t>
      </w:r>
      <w:r>
        <w:rPr>
          <w:rFonts w:ascii="Times New Roman" w:eastAsia="Times New Roman" w:hAnsi="Times New Roman" w:cs="Times New Roman"/>
          <w:sz w:val="24"/>
          <w:szCs w:val="24"/>
          <w:lang w:eastAsia="fr-CA"/>
        </w:rPr>
        <w:t xml:space="preserve">par écriture ou en personne </w:t>
      </w:r>
      <w:r w:rsidR="00FF1D18" w:rsidRPr="00FF1D18">
        <w:rPr>
          <w:rFonts w:ascii="Times New Roman" w:eastAsia="Times New Roman" w:hAnsi="Times New Roman" w:cs="Times New Roman"/>
          <w:sz w:val="24"/>
          <w:szCs w:val="24"/>
          <w:lang w:eastAsia="fr-CA"/>
        </w:rPr>
        <w:t>ce problème en s’aidant de l’aide-mémoire.</w:t>
      </w:r>
    </w:p>
    <w:p w:rsidR="00F707E8" w:rsidRPr="004F4EA6" w:rsidRDefault="00F707E8" w:rsidP="00F707E8">
      <w:pPr>
        <w:shd w:val="clear" w:color="auto" w:fill="FFFFFF"/>
        <w:spacing w:after="0" w:line="270" w:lineRule="atLeast"/>
        <w:jc w:val="both"/>
        <w:rPr>
          <w:rFonts w:ascii="Times New Roman" w:eastAsia="Times New Roman" w:hAnsi="Times New Roman" w:cs="Times New Roman"/>
          <w:sz w:val="6"/>
          <w:szCs w:val="24"/>
          <w:lang w:eastAsia="fr-CA"/>
        </w:rPr>
      </w:pPr>
    </w:p>
    <w:p w:rsidR="00F707E8" w:rsidRDefault="006D77F6" w:rsidP="006D77F6">
      <w:pPr>
        <w:pStyle w:val="Paragraphedeliste"/>
        <w:numPr>
          <w:ilvl w:val="0"/>
          <w:numId w:val="1"/>
        </w:numPr>
        <w:shd w:val="clear" w:color="auto" w:fill="FFFFFF"/>
        <w:spacing w:after="0" w:line="270" w:lineRule="atLeast"/>
        <w:jc w:val="both"/>
        <w:rPr>
          <w:rFonts w:ascii="Times New Roman" w:eastAsia="Times New Roman" w:hAnsi="Times New Roman" w:cs="Times New Roman"/>
          <w:sz w:val="24"/>
          <w:szCs w:val="24"/>
          <w:lang w:eastAsia="fr-CA"/>
        </w:rPr>
      </w:pPr>
      <w:r>
        <w:rPr>
          <w:rFonts w:ascii="Times New Roman" w:eastAsia="Times New Roman" w:hAnsi="Times New Roman" w:cs="Times New Roman"/>
          <w:sz w:val="24"/>
          <w:szCs w:val="24"/>
          <w:lang w:eastAsia="fr-CA"/>
        </w:rPr>
        <w:t>L’aide-mémoire peut aussi devenir l’outil d’intervention principal lors de conflits entre deux personnes ou plusieurs au sein de votre groupe.</w:t>
      </w:r>
      <w:r w:rsidR="00A71FE8">
        <w:rPr>
          <w:rFonts w:ascii="Times New Roman" w:eastAsia="Times New Roman" w:hAnsi="Times New Roman" w:cs="Times New Roman"/>
          <w:sz w:val="24"/>
          <w:szCs w:val="24"/>
          <w:lang w:eastAsia="fr-CA"/>
        </w:rPr>
        <w:t xml:space="preserve"> Les élèves peuvent aussi s’inspirer de la section « User de stratégies ! »</w:t>
      </w:r>
      <w:r w:rsidR="005C2068">
        <w:rPr>
          <w:rFonts w:ascii="Times New Roman" w:eastAsia="Times New Roman" w:hAnsi="Times New Roman" w:cs="Times New Roman"/>
          <w:sz w:val="24"/>
          <w:szCs w:val="24"/>
          <w:lang w:eastAsia="fr-CA"/>
        </w:rPr>
        <w:t xml:space="preserve"> (p.16 de l’album) et « relève le défi » (p.19 de l’album).</w:t>
      </w:r>
      <w:r w:rsidR="00A71FE8">
        <w:rPr>
          <w:rFonts w:ascii="Times New Roman" w:eastAsia="Times New Roman" w:hAnsi="Times New Roman" w:cs="Times New Roman"/>
          <w:sz w:val="24"/>
          <w:szCs w:val="24"/>
          <w:lang w:eastAsia="fr-CA"/>
        </w:rPr>
        <w:t xml:space="preserve"> </w:t>
      </w:r>
    </w:p>
    <w:p w:rsidR="00F707E8" w:rsidRPr="004F4EA6" w:rsidRDefault="00F707E8" w:rsidP="00F707E8">
      <w:pPr>
        <w:shd w:val="clear" w:color="auto" w:fill="FFFFFF"/>
        <w:spacing w:after="0" w:line="270" w:lineRule="atLeast"/>
        <w:jc w:val="both"/>
        <w:rPr>
          <w:rFonts w:ascii="Times New Roman" w:eastAsia="Times New Roman" w:hAnsi="Times New Roman" w:cs="Times New Roman"/>
          <w:sz w:val="8"/>
          <w:szCs w:val="24"/>
          <w:lang w:eastAsia="fr-CA"/>
        </w:rPr>
      </w:pPr>
    </w:p>
    <w:p w:rsidR="006D77F6" w:rsidRPr="00236163" w:rsidRDefault="006D77F6" w:rsidP="00236163">
      <w:pPr>
        <w:jc w:val="center"/>
        <w:rPr>
          <w:rFonts w:ascii="Times New Roman" w:eastAsia="Times New Roman" w:hAnsi="Times New Roman" w:cs="Times New Roman"/>
          <w:i/>
          <w:sz w:val="24"/>
          <w:szCs w:val="24"/>
          <w:lang w:eastAsia="fr-CA"/>
        </w:rPr>
      </w:pPr>
      <w:r w:rsidRPr="00236163">
        <w:rPr>
          <w:rFonts w:ascii="Times New Roman" w:eastAsia="Times New Roman" w:hAnsi="Times New Roman" w:cs="Times New Roman"/>
          <w:i/>
          <w:sz w:val="24"/>
          <w:szCs w:val="24"/>
          <w:lang w:eastAsia="fr-CA"/>
        </w:rPr>
        <w:t xml:space="preserve">Inspirez-vous de la fiche suivante </w:t>
      </w:r>
      <w:r w:rsidR="00236163" w:rsidRPr="00236163">
        <w:rPr>
          <w:rFonts w:ascii="Times New Roman" w:eastAsia="Times New Roman" w:hAnsi="Times New Roman" w:cs="Times New Roman"/>
          <w:i/>
          <w:sz w:val="24"/>
          <w:szCs w:val="24"/>
          <w:lang w:eastAsia="fr-CA"/>
        </w:rPr>
        <w:t xml:space="preserve"> </w:t>
      </w:r>
      <w:r w:rsidRPr="00236163">
        <w:rPr>
          <w:rFonts w:ascii="Times New Roman" w:eastAsia="Times New Roman" w:hAnsi="Times New Roman" w:cs="Times New Roman"/>
          <w:i/>
          <w:sz w:val="24"/>
          <w:szCs w:val="24"/>
          <w:lang w:eastAsia="fr-CA"/>
        </w:rPr>
        <w:t>afin d’aider les élèves à démystifier les conflits que l’on peut rencontrer à l’école.</w:t>
      </w:r>
    </w:p>
    <w:p w:rsidR="006D77F6" w:rsidRPr="006D77F6" w:rsidRDefault="00A71FE8" w:rsidP="006D77F6">
      <w:pPr>
        <w:shd w:val="clear" w:color="auto" w:fill="FFFFFF"/>
        <w:spacing w:after="0" w:line="270" w:lineRule="atLeast"/>
        <w:jc w:val="center"/>
        <w:rPr>
          <w:rFonts w:ascii="Times New Roman" w:eastAsia="Times New Roman" w:hAnsi="Times New Roman" w:cs="Times New Roman"/>
          <w:sz w:val="24"/>
          <w:szCs w:val="24"/>
          <w:lang w:eastAsia="fr-CA"/>
        </w:rPr>
      </w:pPr>
      <w:r w:rsidRPr="00F707E8">
        <w:rPr>
          <w:rFonts w:ascii="Times New Roman" w:eastAsia="Times New Roman" w:hAnsi="Times New Roman" w:cs="Times New Roman"/>
          <w:sz w:val="24"/>
          <w:szCs w:val="24"/>
          <w:lang w:eastAsia="fr-CA"/>
        </w:rPr>
        <w:object w:dxaOrig="7202" w:dyaOrig="53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in;height:205.35pt" o:ole="">
            <v:imagedata r:id="rId69" o:title=""/>
          </v:shape>
          <o:OLEObject Type="Embed" ProgID="PowerPoint.Slide.12" ShapeID="_x0000_i1025" DrawAspect="Content" ObjectID="_1514282011" r:id="rId70"/>
        </w:object>
      </w:r>
    </w:p>
    <w:p w:rsidR="00915836" w:rsidRPr="00FF1D18" w:rsidRDefault="00915836" w:rsidP="00FF1D18">
      <w:pPr>
        <w:shd w:val="clear" w:color="auto" w:fill="FFFFFF"/>
        <w:spacing w:after="0" w:line="270" w:lineRule="atLeast"/>
        <w:jc w:val="both"/>
        <w:rPr>
          <w:rFonts w:ascii="Times New Roman" w:eastAsia="Times New Roman" w:hAnsi="Times New Roman" w:cs="Times New Roman"/>
          <w:sz w:val="24"/>
          <w:szCs w:val="24"/>
          <w:lang w:eastAsia="fr-CA"/>
        </w:rPr>
      </w:pPr>
    </w:p>
    <w:p w:rsidR="00C66DD2" w:rsidRPr="009C16E8" w:rsidRDefault="00236163" w:rsidP="00600248">
      <w:pPr>
        <w:shd w:val="clear" w:color="auto" w:fill="FFFFFF"/>
        <w:spacing w:after="0" w:line="270" w:lineRule="atLeast"/>
        <w:jc w:val="both"/>
        <w:rPr>
          <w:rFonts w:ascii="Times New Roman" w:eastAsia="Times New Roman" w:hAnsi="Times New Roman" w:cs="Times New Roman"/>
          <w:b/>
          <w:sz w:val="28"/>
          <w:szCs w:val="24"/>
          <w:u w:val="single"/>
          <w:lang w:eastAsia="fr-CA"/>
        </w:rPr>
      </w:pPr>
      <w:r>
        <w:rPr>
          <w:rFonts w:ascii="Times New Roman" w:eastAsia="Times New Roman" w:hAnsi="Times New Roman" w:cs="Times New Roman"/>
          <w:b/>
          <w:noProof/>
          <w:sz w:val="28"/>
          <w:szCs w:val="24"/>
          <w:u w:val="single"/>
          <w:lang w:eastAsia="fr-CA"/>
        </w:rPr>
        <w:drawing>
          <wp:anchor distT="0" distB="0" distL="114300" distR="114300" simplePos="0" relativeHeight="251725824" behindDoc="1" locked="0" layoutInCell="1" allowOverlap="1">
            <wp:simplePos x="0" y="0"/>
            <wp:positionH relativeFrom="column">
              <wp:posOffset>-704850</wp:posOffset>
            </wp:positionH>
            <wp:positionV relativeFrom="paragraph">
              <wp:posOffset>91440</wp:posOffset>
            </wp:positionV>
            <wp:extent cx="701675" cy="500380"/>
            <wp:effectExtent l="19050" t="0" r="3175" b="0"/>
            <wp:wrapNone/>
            <wp:docPr id="44" name="Image 2" descr="http://www.educol.net/coloriage-reflechir-dl228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educol.net/coloriage-reflechir-dl22853.jpg"/>
                    <pic:cNvPicPr>
                      <a:picLocks noChangeAspect="1" noChangeArrowheads="1"/>
                    </pic:cNvPicPr>
                  </pic:nvPicPr>
                  <pic:blipFill>
                    <a:blip r:embed="rId14" cstate="print"/>
                    <a:srcRect/>
                    <a:stretch>
                      <a:fillRect/>
                    </a:stretch>
                  </pic:blipFill>
                  <pic:spPr bwMode="auto">
                    <a:xfrm>
                      <a:off x="0" y="0"/>
                      <a:ext cx="701675" cy="500380"/>
                    </a:xfrm>
                    <a:prstGeom prst="rect">
                      <a:avLst/>
                    </a:prstGeom>
                    <a:noFill/>
                    <a:ln w="9525">
                      <a:noFill/>
                      <a:miter lim="800000"/>
                      <a:headEnd/>
                      <a:tailEnd/>
                    </a:ln>
                  </pic:spPr>
                </pic:pic>
              </a:graphicData>
            </a:graphic>
          </wp:anchor>
        </w:drawing>
      </w:r>
      <w:r w:rsidR="00C66DD2" w:rsidRPr="009C16E8">
        <w:rPr>
          <w:rFonts w:ascii="Times New Roman" w:eastAsia="Times New Roman" w:hAnsi="Times New Roman" w:cs="Times New Roman"/>
          <w:b/>
          <w:sz w:val="28"/>
          <w:szCs w:val="24"/>
          <w:u w:val="single"/>
          <w:lang w:eastAsia="fr-CA"/>
        </w:rPr>
        <w:t>Pour aller plus loin</w:t>
      </w:r>
    </w:p>
    <w:p w:rsidR="00C66DD2" w:rsidRPr="009C16E8" w:rsidRDefault="00A36FE4" w:rsidP="00600248">
      <w:pPr>
        <w:shd w:val="clear" w:color="auto" w:fill="FFFFFF"/>
        <w:spacing w:after="0" w:line="270" w:lineRule="atLeast"/>
        <w:jc w:val="both"/>
        <w:rPr>
          <w:rFonts w:ascii="Times New Roman" w:hAnsi="Times New Roman" w:cs="Times New Roman"/>
          <w:b/>
          <w:bCs/>
          <w:sz w:val="28"/>
          <w:szCs w:val="28"/>
        </w:rPr>
      </w:pPr>
      <w:hyperlink r:id="rId71" w:history="1">
        <w:r w:rsidR="00C66DD2" w:rsidRPr="009C16E8">
          <w:rPr>
            <w:rStyle w:val="Lienhypertexte"/>
            <w:rFonts w:ascii="Times New Roman" w:hAnsi="Times New Roman" w:cs="Times New Roman"/>
            <w:b/>
            <w:bCs/>
            <w:sz w:val="28"/>
            <w:szCs w:val="28"/>
          </w:rPr>
          <w:t>Le conseil coopératif de vie de classe</w:t>
        </w:r>
      </w:hyperlink>
    </w:p>
    <w:p w:rsidR="00711B72" w:rsidRPr="004F4EA6" w:rsidRDefault="007244B4" w:rsidP="004F4EA6">
      <w:pPr>
        <w:shd w:val="clear" w:color="auto" w:fill="FFFFFF"/>
        <w:spacing w:after="0" w:line="270" w:lineRule="atLeast"/>
        <w:rPr>
          <w:rFonts w:ascii="Times New Roman" w:hAnsi="Times New Roman" w:cs="Times New Roman"/>
          <w:bCs/>
          <w:i/>
          <w:szCs w:val="32"/>
        </w:rPr>
      </w:pPr>
      <w:r w:rsidRPr="00BC2C85">
        <w:rPr>
          <w:rFonts w:ascii="Times New Roman" w:hAnsi="Times New Roman" w:cs="Times New Roman"/>
          <w:bCs/>
          <w:i/>
          <w:szCs w:val="36"/>
        </w:rPr>
        <w:t xml:space="preserve">Proposé par </w:t>
      </w:r>
      <w:r w:rsidRPr="00BC2C85">
        <w:rPr>
          <w:rStyle w:val="lev"/>
          <w:rFonts w:ascii="Times New Roman" w:hAnsi="Times New Roman" w:cs="Times New Roman"/>
          <w:i/>
          <w:szCs w:val="32"/>
        </w:rPr>
        <w:t>NON-VIOLENCE ACTUALITÉ</w:t>
      </w:r>
      <w:r w:rsidR="004F4EA6">
        <w:rPr>
          <w:rFonts w:ascii="Times New Roman" w:hAnsi="Times New Roman" w:cs="Times New Roman"/>
          <w:bCs/>
          <w:i/>
          <w:szCs w:val="32"/>
        </w:rPr>
        <w:t xml:space="preserve"> </w:t>
      </w:r>
      <w:r w:rsidR="004F4EA6" w:rsidRPr="004F4EA6">
        <w:rPr>
          <w:rFonts w:ascii="Times New Roman" w:hAnsi="Times New Roman" w:cs="Times New Roman"/>
          <w:bCs/>
          <w:i/>
          <w:sz w:val="20"/>
          <w:szCs w:val="32"/>
        </w:rPr>
        <w:t>(</w:t>
      </w:r>
      <w:r w:rsidRPr="004F4EA6">
        <w:rPr>
          <w:rStyle w:val="lev"/>
          <w:rFonts w:ascii="Times New Roman" w:hAnsi="Times New Roman" w:cs="Times New Roman"/>
          <w:i/>
          <w:sz w:val="18"/>
          <w:szCs w:val="32"/>
        </w:rPr>
        <w:t>Centre de ressources sur la gestion non-violente des relations et des conflits</w:t>
      </w:r>
      <w:r w:rsidR="004F4EA6" w:rsidRPr="004F4EA6">
        <w:rPr>
          <w:rStyle w:val="lev"/>
          <w:rFonts w:ascii="Times New Roman" w:hAnsi="Times New Roman" w:cs="Times New Roman"/>
          <w:i/>
          <w:sz w:val="18"/>
          <w:szCs w:val="32"/>
        </w:rPr>
        <w:t>)</w:t>
      </w:r>
    </w:p>
    <w:p w:rsidR="004F4EA6" w:rsidRDefault="00C66DD2" w:rsidP="00392B1D">
      <w:pPr>
        <w:shd w:val="clear" w:color="auto" w:fill="FFFFFF"/>
        <w:spacing w:after="0" w:line="270" w:lineRule="atLeast"/>
        <w:jc w:val="both"/>
      </w:pPr>
      <w:r w:rsidRPr="00BC2C85">
        <w:rPr>
          <w:rFonts w:ascii="Times New Roman" w:eastAsia="Times New Roman" w:hAnsi="Times New Roman" w:cs="Times New Roman"/>
          <w:sz w:val="24"/>
          <w:szCs w:val="24"/>
          <w:lang w:eastAsia="fr-CA"/>
        </w:rPr>
        <w:t>Voici une pr</w:t>
      </w:r>
      <w:r w:rsidR="007244B4" w:rsidRPr="00BC2C85">
        <w:rPr>
          <w:rFonts w:ascii="Times New Roman" w:eastAsia="Times New Roman" w:hAnsi="Times New Roman" w:cs="Times New Roman"/>
          <w:sz w:val="24"/>
          <w:szCs w:val="24"/>
          <w:lang w:eastAsia="fr-CA"/>
        </w:rPr>
        <w:t>o</w:t>
      </w:r>
      <w:r w:rsidRPr="00BC2C85">
        <w:rPr>
          <w:rFonts w:ascii="Times New Roman" w:eastAsia="Times New Roman" w:hAnsi="Times New Roman" w:cs="Times New Roman"/>
          <w:sz w:val="24"/>
          <w:szCs w:val="24"/>
          <w:lang w:eastAsia="fr-CA"/>
        </w:rPr>
        <w:t>position fort</w:t>
      </w:r>
      <w:r w:rsidR="007244B4" w:rsidRPr="00BC2C85">
        <w:rPr>
          <w:rFonts w:ascii="Times New Roman" w:eastAsia="Times New Roman" w:hAnsi="Times New Roman" w:cs="Times New Roman"/>
          <w:sz w:val="24"/>
          <w:szCs w:val="24"/>
          <w:lang w:eastAsia="fr-CA"/>
        </w:rPr>
        <w:t>e</w:t>
      </w:r>
      <w:r w:rsidRPr="00BC2C85">
        <w:rPr>
          <w:rFonts w:ascii="Times New Roman" w:eastAsia="Times New Roman" w:hAnsi="Times New Roman" w:cs="Times New Roman"/>
          <w:sz w:val="24"/>
          <w:szCs w:val="24"/>
          <w:lang w:eastAsia="fr-CA"/>
        </w:rPr>
        <w:t xml:space="preserve"> intéressante afin de prendre le temps de gérer les conflits en classe. </w:t>
      </w:r>
      <w:r w:rsidR="00236163">
        <w:rPr>
          <w:rFonts w:ascii="Times New Roman" w:eastAsia="Times New Roman" w:hAnsi="Times New Roman" w:cs="Times New Roman"/>
          <w:sz w:val="24"/>
          <w:szCs w:val="24"/>
          <w:lang w:eastAsia="fr-CA"/>
        </w:rPr>
        <w:t>Ici, la résolution des</w:t>
      </w:r>
      <w:r w:rsidR="007244B4" w:rsidRPr="00BC2C85">
        <w:rPr>
          <w:rFonts w:ascii="Times New Roman" w:eastAsia="Times New Roman" w:hAnsi="Times New Roman" w:cs="Times New Roman"/>
          <w:sz w:val="24"/>
          <w:szCs w:val="24"/>
          <w:lang w:eastAsia="fr-CA"/>
        </w:rPr>
        <w:t xml:space="preserve"> problèmes n'appartient plus à l'enseignant </w:t>
      </w:r>
      <w:r w:rsidR="00F02B7D" w:rsidRPr="00BC2C85">
        <w:rPr>
          <w:rFonts w:ascii="Times New Roman" w:eastAsia="Times New Roman" w:hAnsi="Times New Roman" w:cs="Times New Roman"/>
          <w:sz w:val="24"/>
          <w:szCs w:val="24"/>
          <w:lang w:eastAsia="fr-CA"/>
        </w:rPr>
        <w:t>seul,</w:t>
      </w:r>
      <w:r w:rsidR="007244B4" w:rsidRPr="00BC2C85">
        <w:rPr>
          <w:rFonts w:ascii="Times New Roman" w:eastAsia="Times New Roman" w:hAnsi="Times New Roman" w:cs="Times New Roman"/>
          <w:sz w:val="24"/>
          <w:szCs w:val="24"/>
          <w:lang w:eastAsia="fr-CA"/>
        </w:rPr>
        <w:t xml:space="preserve"> mais au conseil de coopération ; chacun des membres y joue le rôle de médiateur.</w:t>
      </w:r>
      <w:r w:rsidR="00E45FD0">
        <w:rPr>
          <w:rFonts w:ascii="Times New Roman" w:eastAsia="Times New Roman" w:hAnsi="Times New Roman" w:cs="Times New Roman"/>
          <w:sz w:val="24"/>
          <w:szCs w:val="24"/>
          <w:lang w:eastAsia="fr-CA"/>
        </w:rPr>
        <w:t xml:space="preserve"> </w:t>
      </w:r>
      <w:r w:rsidRPr="00BC2C85">
        <w:rPr>
          <w:rFonts w:ascii="Times New Roman" w:eastAsia="Times New Roman" w:hAnsi="Times New Roman" w:cs="Times New Roman"/>
          <w:sz w:val="24"/>
          <w:szCs w:val="24"/>
          <w:lang w:eastAsia="fr-CA"/>
        </w:rPr>
        <w:t>L'enfant y apprend à écouter, à analyser, à comprendre, à prévoir, à planifier, à décider, à organiser, à apporter des solutions, à évaluer et à s'</w:t>
      </w:r>
      <w:proofErr w:type="spellStart"/>
      <w:r w:rsidRPr="00BC2C85">
        <w:rPr>
          <w:rFonts w:ascii="Times New Roman" w:eastAsia="Times New Roman" w:hAnsi="Times New Roman" w:cs="Times New Roman"/>
          <w:sz w:val="24"/>
          <w:szCs w:val="24"/>
          <w:lang w:eastAsia="fr-CA"/>
        </w:rPr>
        <w:t>engager.</w:t>
      </w:r>
      <w:r w:rsidR="007244B4" w:rsidRPr="00BC2C85">
        <w:rPr>
          <w:rFonts w:ascii="Times New Roman" w:eastAsia="Times New Roman" w:hAnsi="Times New Roman" w:cs="Times New Roman"/>
          <w:sz w:val="24"/>
          <w:szCs w:val="24"/>
          <w:lang w:eastAsia="fr-CA"/>
        </w:rPr>
        <w:t>Retrouvez</w:t>
      </w:r>
      <w:proofErr w:type="spellEnd"/>
      <w:r w:rsidR="007244B4" w:rsidRPr="00BC2C85">
        <w:rPr>
          <w:rFonts w:ascii="Times New Roman" w:eastAsia="Times New Roman" w:hAnsi="Times New Roman" w:cs="Times New Roman"/>
          <w:sz w:val="24"/>
          <w:szCs w:val="24"/>
          <w:lang w:eastAsia="fr-CA"/>
        </w:rPr>
        <w:t xml:space="preserve"> </w:t>
      </w:r>
      <w:hyperlink r:id="rId72" w:history="1">
        <w:r w:rsidR="007244B4" w:rsidRPr="0051145F">
          <w:rPr>
            <w:rStyle w:val="Lienhypertexte"/>
            <w:rFonts w:ascii="Times New Roman" w:eastAsia="Times New Roman" w:hAnsi="Times New Roman" w:cs="Times New Roman"/>
            <w:sz w:val="24"/>
            <w:szCs w:val="24"/>
            <w:lang w:eastAsia="fr-CA"/>
          </w:rPr>
          <w:t>la méthode</w:t>
        </w:r>
      </w:hyperlink>
      <w:r w:rsidR="007244B4" w:rsidRPr="00BC2C85">
        <w:rPr>
          <w:rFonts w:ascii="Times New Roman" w:eastAsia="Times New Roman" w:hAnsi="Times New Roman" w:cs="Times New Roman"/>
          <w:sz w:val="24"/>
          <w:szCs w:val="24"/>
          <w:lang w:eastAsia="fr-CA"/>
        </w:rPr>
        <w:t xml:space="preserve"> </w:t>
      </w:r>
      <w:r w:rsidR="00F315EF">
        <w:rPr>
          <w:rFonts w:ascii="Times New Roman" w:eastAsia="Times New Roman" w:hAnsi="Times New Roman" w:cs="Times New Roman"/>
          <w:sz w:val="24"/>
          <w:szCs w:val="24"/>
          <w:lang w:eastAsia="fr-CA"/>
        </w:rPr>
        <w:t xml:space="preserve">en consultant </w:t>
      </w:r>
      <w:r w:rsidR="007244B4" w:rsidRPr="00BC2C85">
        <w:rPr>
          <w:rFonts w:ascii="Times New Roman" w:eastAsia="Times New Roman" w:hAnsi="Times New Roman" w:cs="Times New Roman"/>
          <w:sz w:val="24"/>
          <w:szCs w:val="24"/>
          <w:lang w:eastAsia="fr-CA"/>
        </w:rPr>
        <w:t xml:space="preserve">le lien suivant : </w:t>
      </w:r>
      <w:hyperlink r:id="rId73" w:history="1">
        <w:r w:rsidR="007244B4" w:rsidRPr="004F4EA6">
          <w:rPr>
            <w:rStyle w:val="Lienhypertexte"/>
            <w:rFonts w:ascii="Times New Roman" w:eastAsia="Times New Roman" w:hAnsi="Times New Roman" w:cs="Times New Roman"/>
            <w:color w:val="0070C0"/>
            <w:sz w:val="24"/>
            <w:szCs w:val="24"/>
            <w:lang w:eastAsia="fr-CA"/>
          </w:rPr>
          <w:t>http://www.nonviolence-actualite.org/index.php/fr/fiches-pedagogiques/ecole/42</w:t>
        </w:r>
      </w:hyperlink>
    </w:p>
    <w:p w:rsidR="004F4EA6" w:rsidRDefault="004F4EA6" w:rsidP="00392B1D">
      <w:pPr>
        <w:shd w:val="clear" w:color="auto" w:fill="FFFFFF"/>
        <w:spacing w:after="0" w:line="270" w:lineRule="atLeast"/>
        <w:jc w:val="both"/>
        <w:rPr>
          <w:rStyle w:val="apple-converted-space"/>
          <w:rFonts w:ascii="Times New Roman" w:eastAsia="Times New Roman" w:hAnsi="Times New Roman" w:cs="Times New Roman"/>
          <w:sz w:val="24"/>
          <w:szCs w:val="24"/>
          <w:lang w:eastAsia="fr-CA"/>
        </w:rPr>
      </w:pPr>
    </w:p>
    <w:p w:rsidR="00F41176" w:rsidRPr="00625166" w:rsidRDefault="00A36FE4" w:rsidP="00625166">
      <w:pPr>
        <w:shd w:val="clear" w:color="auto" w:fill="FFFFFF"/>
        <w:spacing w:after="0" w:line="270" w:lineRule="atLeast"/>
        <w:jc w:val="both"/>
      </w:pPr>
      <w:hyperlink r:id="rId74" w:history="1">
        <w:r w:rsidR="009C16E8" w:rsidRPr="009C16E8">
          <w:rPr>
            <w:rStyle w:val="Lienhypertexte"/>
            <w:rFonts w:ascii="Times New Roman" w:hAnsi="Times New Roman" w:cs="Times New Roman"/>
            <w:b/>
            <w:sz w:val="28"/>
          </w:rPr>
          <w:t>Tel-jeunes :</w:t>
        </w:r>
      </w:hyperlink>
      <w:r w:rsidR="009C16E8" w:rsidRPr="009C16E8">
        <w:rPr>
          <w:rFonts w:ascii="Times New Roman" w:hAnsi="Times New Roman" w:cs="Times New Roman"/>
          <w:b/>
          <w:i/>
          <w:sz w:val="28"/>
        </w:rPr>
        <w:t xml:space="preserve"> </w:t>
      </w:r>
      <w:r w:rsidR="009C16E8" w:rsidRPr="009C16E8">
        <w:rPr>
          <w:rFonts w:ascii="Times New Roman" w:hAnsi="Times New Roman" w:cs="Times New Roman"/>
          <w:sz w:val="24"/>
        </w:rPr>
        <w:t>Régler un conflit, ça s'apprend!</w:t>
      </w:r>
      <w:r w:rsidR="009C16E8" w:rsidRPr="009C16E8">
        <w:rPr>
          <w:rStyle w:val="apple-converted-space"/>
          <w:rFonts w:ascii="Times New Roman" w:hAnsi="Times New Roman" w:cs="Times New Roman"/>
          <w:b/>
          <w:sz w:val="18"/>
          <w:szCs w:val="24"/>
          <w:u w:val="single"/>
          <w:shd w:val="clear" w:color="auto" w:fill="FFFFFF"/>
        </w:rPr>
        <w:t xml:space="preserve"> </w:t>
      </w:r>
      <w:hyperlink r:id="rId75" w:history="1">
        <w:r w:rsidR="009C16E8" w:rsidRPr="009C16E8">
          <w:rPr>
            <w:rStyle w:val="Lienhypertexte"/>
            <w:rFonts w:ascii="Times New Roman" w:hAnsi="Times New Roman" w:cs="Times New Roman"/>
            <w:sz w:val="24"/>
            <w:szCs w:val="24"/>
            <w:shd w:val="clear" w:color="auto" w:fill="FFFFFF"/>
          </w:rPr>
          <w:t>http://teljeunes.com/informe-toi/amis/situations-difficiles/regler-un-conflit-ca-sapprend</w:t>
        </w:r>
      </w:hyperlink>
    </w:p>
    <w:p w:rsidR="007E15F0" w:rsidRPr="009C16E8" w:rsidRDefault="007E15F0" w:rsidP="007E15F0">
      <w:pPr>
        <w:jc w:val="center"/>
        <w:rPr>
          <w:rFonts w:ascii="Times New Roman" w:hAnsi="Times New Roman" w:cs="Times New Roman"/>
          <w:b/>
          <w:sz w:val="44"/>
          <w:szCs w:val="44"/>
          <w:u w:val="single"/>
          <w:lang w:val="fr-FR"/>
        </w:rPr>
      </w:pPr>
      <w:r w:rsidRPr="009C16E8">
        <w:rPr>
          <w:rFonts w:ascii="Times New Roman" w:hAnsi="Times New Roman" w:cs="Times New Roman"/>
          <w:b/>
          <w:sz w:val="44"/>
          <w:szCs w:val="44"/>
          <w:u w:val="single"/>
          <w:lang w:val="fr-FR"/>
        </w:rPr>
        <w:lastRenderedPageBreak/>
        <w:t>Communication non-violente</w:t>
      </w:r>
    </w:p>
    <w:p w:rsidR="007E15F0" w:rsidRDefault="007E15F0" w:rsidP="009C16E8">
      <w:pPr>
        <w:pStyle w:val="Default"/>
        <w:jc w:val="center"/>
        <w:rPr>
          <w:b/>
          <w:i/>
        </w:rPr>
      </w:pPr>
      <w:r>
        <w:rPr>
          <w:b/>
          <w:i/>
        </w:rPr>
        <w:t>(En complément aux  pages 18 et 19</w:t>
      </w:r>
      <w:r w:rsidRPr="00BC2C85">
        <w:rPr>
          <w:b/>
          <w:i/>
        </w:rPr>
        <w:t xml:space="preserve"> de l’album : Comprendre pour agir : Pour une culture de la paix)</w:t>
      </w:r>
    </w:p>
    <w:p w:rsidR="009C16E8" w:rsidRPr="00392B1D" w:rsidRDefault="009C16E8" w:rsidP="009C16E8">
      <w:pPr>
        <w:pStyle w:val="Default"/>
        <w:jc w:val="center"/>
        <w:rPr>
          <w:rStyle w:val="apple-converted-space"/>
          <w:b/>
          <w:color w:val="auto"/>
          <w:sz w:val="14"/>
          <w:u w:val="single"/>
        </w:rPr>
      </w:pPr>
    </w:p>
    <w:p w:rsidR="009C16E8" w:rsidRPr="009C16E8" w:rsidRDefault="00236163" w:rsidP="00392B1D">
      <w:pPr>
        <w:spacing w:after="0"/>
        <w:rPr>
          <w:rFonts w:ascii="Times New Roman" w:hAnsi="Times New Roman" w:cs="Times New Roman"/>
          <w:b/>
          <w:sz w:val="28"/>
          <w:u w:val="single"/>
        </w:rPr>
      </w:pPr>
      <w:r>
        <w:rPr>
          <w:rFonts w:ascii="Times New Roman" w:hAnsi="Times New Roman" w:cs="Times New Roman"/>
          <w:b/>
          <w:noProof/>
          <w:sz w:val="28"/>
          <w:u w:val="single"/>
          <w:lang w:eastAsia="fr-CA"/>
        </w:rPr>
        <w:drawing>
          <wp:anchor distT="0" distB="0" distL="114300" distR="114300" simplePos="0" relativeHeight="251723776" behindDoc="1" locked="0" layoutInCell="1" allowOverlap="1">
            <wp:simplePos x="0" y="0"/>
            <wp:positionH relativeFrom="column">
              <wp:posOffset>-645795</wp:posOffset>
            </wp:positionH>
            <wp:positionV relativeFrom="paragraph">
              <wp:posOffset>45720</wp:posOffset>
            </wp:positionV>
            <wp:extent cx="701040" cy="500380"/>
            <wp:effectExtent l="19050" t="0" r="3810" b="0"/>
            <wp:wrapNone/>
            <wp:docPr id="43" name="Image 2" descr="http://www.educol.net/coloriage-reflechir-dl228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educol.net/coloriage-reflechir-dl22853.jpg"/>
                    <pic:cNvPicPr>
                      <a:picLocks noChangeAspect="1" noChangeArrowheads="1"/>
                    </pic:cNvPicPr>
                  </pic:nvPicPr>
                  <pic:blipFill>
                    <a:blip r:embed="rId14" cstate="print"/>
                    <a:srcRect/>
                    <a:stretch>
                      <a:fillRect/>
                    </a:stretch>
                  </pic:blipFill>
                  <pic:spPr bwMode="auto">
                    <a:xfrm>
                      <a:off x="0" y="0"/>
                      <a:ext cx="701040" cy="500380"/>
                    </a:xfrm>
                    <a:prstGeom prst="rect">
                      <a:avLst/>
                    </a:prstGeom>
                    <a:noFill/>
                    <a:ln w="9525">
                      <a:noFill/>
                      <a:miter lim="800000"/>
                      <a:headEnd/>
                      <a:tailEnd/>
                    </a:ln>
                  </pic:spPr>
                </pic:pic>
              </a:graphicData>
            </a:graphic>
          </wp:anchor>
        </w:drawing>
      </w:r>
      <w:r w:rsidR="009C16E8" w:rsidRPr="009C16E8">
        <w:rPr>
          <w:rFonts w:ascii="Times New Roman" w:hAnsi="Times New Roman" w:cs="Times New Roman"/>
          <w:b/>
          <w:sz w:val="28"/>
          <w:u w:val="single"/>
        </w:rPr>
        <w:t>Pour aller plus loin</w:t>
      </w:r>
    </w:p>
    <w:p w:rsidR="009C16E8" w:rsidRDefault="00A36FE4" w:rsidP="00392B1D">
      <w:pPr>
        <w:spacing w:after="0"/>
      </w:pPr>
      <w:hyperlink r:id="rId76" w:history="1">
        <w:r w:rsidR="009C16E8">
          <w:rPr>
            <w:rStyle w:val="Lienhypertexte"/>
            <w:rFonts w:ascii="Times New Roman" w:hAnsi="Times New Roman" w:cs="Times New Roman"/>
            <w:sz w:val="24"/>
            <w:szCs w:val="24"/>
          </w:rPr>
          <w:t xml:space="preserve">S’entraîner </w:t>
        </w:r>
        <w:r w:rsidR="004F4EA6">
          <w:rPr>
            <w:rStyle w:val="Lienhypertexte"/>
            <w:rFonts w:ascii="Times New Roman" w:hAnsi="Times New Roman" w:cs="Times New Roman"/>
            <w:sz w:val="24"/>
            <w:szCs w:val="24"/>
          </w:rPr>
          <w:t>à la communication non-</w:t>
        </w:r>
        <w:r w:rsidR="009C16E8" w:rsidRPr="00527115">
          <w:rPr>
            <w:rStyle w:val="Lienhypertexte"/>
            <w:rFonts w:ascii="Times New Roman" w:hAnsi="Times New Roman" w:cs="Times New Roman"/>
            <w:sz w:val="24"/>
            <w:szCs w:val="24"/>
          </w:rPr>
          <w:t>violente</w:t>
        </w:r>
      </w:hyperlink>
      <w:r w:rsidR="009C16E8" w:rsidRPr="00527115">
        <w:rPr>
          <w:rFonts w:ascii="Times New Roman" w:hAnsi="Times New Roman" w:cs="Times New Roman"/>
          <w:sz w:val="24"/>
          <w:szCs w:val="24"/>
        </w:rPr>
        <w:t xml:space="preserve"> (CNV - Marshall Rosenberg)</w:t>
      </w:r>
      <w:r w:rsidR="009C16E8">
        <w:rPr>
          <w:rFonts w:ascii="Times New Roman" w:hAnsi="Times New Roman" w:cs="Times New Roman"/>
          <w:sz w:val="24"/>
          <w:szCs w:val="24"/>
        </w:rPr>
        <w:t xml:space="preserve">, un petit retour sur la </w:t>
      </w:r>
      <w:r w:rsidR="004F4EA6">
        <w:rPr>
          <w:rFonts w:ascii="Times New Roman" w:hAnsi="Times New Roman" w:cs="Times New Roman"/>
          <w:sz w:val="24"/>
          <w:szCs w:val="24"/>
        </w:rPr>
        <w:t xml:space="preserve">communication non-violente </w:t>
      </w:r>
      <w:r w:rsidR="009C16E8">
        <w:rPr>
          <w:rFonts w:ascii="Times New Roman" w:hAnsi="Times New Roman" w:cs="Times New Roman"/>
          <w:sz w:val="24"/>
          <w:szCs w:val="24"/>
        </w:rPr>
        <w:t>accompagné</w:t>
      </w:r>
      <w:r w:rsidR="004F4EA6">
        <w:rPr>
          <w:rFonts w:ascii="Times New Roman" w:hAnsi="Times New Roman" w:cs="Times New Roman"/>
          <w:sz w:val="24"/>
          <w:szCs w:val="24"/>
        </w:rPr>
        <w:t>e</w:t>
      </w:r>
      <w:r w:rsidR="009C16E8">
        <w:rPr>
          <w:rFonts w:ascii="Times New Roman" w:hAnsi="Times New Roman" w:cs="Times New Roman"/>
          <w:sz w:val="24"/>
          <w:szCs w:val="24"/>
        </w:rPr>
        <w:t xml:space="preserve"> de plusieurs exemples. </w:t>
      </w:r>
      <w:hyperlink r:id="rId77" w:history="1">
        <w:r w:rsidR="009C16E8" w:rsidRPr="00527115">
          <w:rPr>
            <w:rStyle w:val="Lienhypertexte"/>
            <w:rFonts w:ascii="Times New Roman" w:hAnsi="Times New Roman" w:cs="Times New Roman"/>
            <w:sz w:val="24"/>
            <w:szCs w:val="24"/>
          </w:rPr>
          <w:t>http://www.esdac.be/IMG/pdf/s_en</w:t>
        </w:r>
        <w:r w:rsidR="009C16E8" w:rsidRPr="00527115">
          <w:rPr>
            <w:rStyle w:val="Lienhypertexte"/>
            <w:rFonts w:ascii="Times New Roman" w:hAnsi="Times New Roman" w:cs="Times New Roman"/>
            <w:sz w:val="24"/>
            <w:szCs w:val="24"/>
          </w:rPr>
          <w:t>t</w:t>
        </w:r>
        <w:r w:rsidR="009C16E8" w:rsidRPr="00527115">
          <w:rPr>
            <w:rStyle w:val="Lienhypertexte"/>
            <w:rFonts w:ascii="Times New Roman" w:hAnsi="Times New Roman" w:cs="Times New Roman"/>
            <w:sz w:val="24"/>
            <w:szCs w:val="24"/>
          </w:rPr>
          <w:t>rainer_a_la_cnv.pdf</w:t>
        </w:r>
      </w:hyperlink>
    </w:p>
    <w:p w:rsidR="00392B1D" w:rsidRPr="00527115" w:rsidRDefault="00392B1D" w:rsidP="00392B1D">
      <w:pPr>
        <w:spacing w:after="0"/>
        <w:rPr>
          <w:rFonts w:ascii="Times New Roman" w:hAnsi="Times New Roman" w:cs="Times New Roman"/>
          <w:b/>
          <w:sz w:val="24"/>
          <w:szCs w:val="24"/>
        </w:rPr>
      </w:pPr>
    </w:p>
    <w:p w:rsidR="009C16E8" w:rsidRPr="009C16E8" w:rsidRDefault="009C16E8" w:rsidP="00392B1D">
      <w:pPr>
        <w:spacing w:after="0"/>
        <w:rPr>
          <w:rFonts w:ascii="Times New Roman" w:hAnsi="Times New Roman" w:cs="Times New Roman"/>
          <w:b/>
          <w:sz w:val="28"/>
          <w:u w:val="single"/>
        </w:rPr>
      </w:pPr>
      <w:r w:rsidRPr="009C16E8">
        <w:rPr>
          <w:rFonts w:ascii="Times New Roman" w:hAnsi="Times New Roman" w:cs="Times New Roman"/>
          <w:b/>
          <w:sz w:val="28"/>
          <w:u w:val="single"/>
        </w:rPr>
        <w:t xml:space="preserve">Suggestion de lecture </w:t>
      </w:r>
    </w:p>
    <w:p w:rsidR="009C16E8" w:rsidRPr="00527115" w:rsidRDefault="004F4EA6" w:rsidP="009C16E8">
      <w:pPr>
        <w:pStyle w:val="Titre1"/>
        <w:shd w:val="clear" w:color="auto" w:fill="FFFFFF"/>
        <w:spacing w:before="0" w:beforeAutospacing="0" w:line="238" w:lineRule="atLeast"/>
        <w:rPr>
          <w:color w:val="111111"/>
          <w:sz w:val="20"/>
          <w:szCs w:val="20"/>
        </w:rPr>
      </w:pPr>
      <w:r>
        <w:rPr>
          <w:noProof/>
          <w:color w:val="111111"/>
          <w:sz w:val="20"/>
          <w:szCs w:val="20"/>
        </w:rPr>
        <w:drawing>
          <wp:anchor distT="0" distB="0" distL="114300" distR="114300" simplePos="0" relativeHeight="251699200" behindDoc="0" locked="0" layoutInCell="1" allowOverlap="1">
            <wp:simplePos x="0" y="0"/>
            <wp:positionH relativeFrom="column">
              <wp:posOffset>3783330</wp:posOffset>
            </wp:positionH>
            <wp:positionV relativeFrom="paragraph">
              <wp:posOffset>175895</wp:posOffset>
            </wp:positionV>
            <wp:extent cx="1221105" cy="1772920"/>
            <wp:effectExtent l="19050" t="0" r="0" b="0"/>
            <wp:wrapSquare wrapText="bothSides"/>
            <wp:docPr id="25" name="Image 4" descr="http://ecx.images-amazon.com/images/I/41ZCvGBNAZL._SX297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ecx.images-amazon.com/images/I/41ZCvGBNAZL._SX297_BO1,204,203,200_.jpg"/>
                    <pic:cNvPicPr>
                      <a:picLocks noChangeAspect="1" noChangeArrowheads="1"/>
                    </pic:cNvPicPr>
                  </pic:nvPicPr>
                  <pic:blipFill>
                    <a:blip r:embed="rId78" cstate="print"/>
                    <a:srcRect/>
                    <a:stretch>
                      <a:fillRect/>
                    </a:stretch>
                  </pic:blipFill>
                  <pic:spPr bwMode="auto">
                    <a:xfrm>
                      <a:off x="0" y="0"/>
                      <a:ext cx="1221105" cy="1772920"/>
                    </a:xfrm>
                    <a:prstGeom prst="rect">
                      <a:avLst/>
                    </a:prstGeom>
                    <a:noFill/>
                    <a:ln w="9525">
                      <a:noFill/>
                      <a:miter lim="800000"/>
                      <a:headEnd/>
                      <a:tailEnd/>
                    </a:ln>
                  </pic:spPr>
                </pic:pic>
              </a:graphicData>
            </a:graphic>
          </wp:anchor>
        </w:drawing>
      </w:r>
      <w:r w:rsidR="00F95157">
        <w:rPr>
          <w:noProof/>
          <w:color w:val="111111"/>
          <w:sz w:val="20"/>
          <w:szCs w:val="20"/>
        </w:rPr>
        <w:drawing>
          <wp:anchor distT="0" distB="0" distL="114300" distR="114300" simplePos="0" relativeHeight="251700224" behindDoc="1" locked="0" layoutInCell="1" allowOverlap="1">
            <wp:simplePos x="0" y="0"/>
            <wp:positionH relativeFrom="column">
              <wp:posOffset>857415</wp:posOffset>
            </wp:positionH>
            <wp:positionV relativeFrom="paragraph">
              <wp:posOffset>136497</wp:posOffset>
            </wp:positionV>
            <wp:extent cx="1228366" cy="1812897"/>
            <wp:effectExtent l="19050" t="0" r="0" b="0"/>
            <wp:wrapNone/>
            <wp:docPr id="15" name="Image 7" descr="http://ecx.images-amazon.com/images/I/41bLufslWdL._SX296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ecx.images-amazon.com/images/I/41bLufslWdL._SX296_BO1,204,203,200_.jpg"/>
                    <pic:cNvPicPr>
                      <a:picLocks noChangeAspect="1" noChangeArrowheads="1"/>
                    </pic:cNvPicPr>
                  </pic:nvPicPr>
                  <pic:blipFill>
                    <a:blip r:embed="rId79" cstate="print"/>
                    <a:srcRect/>
                    <a:stretch>
                      <a:fillRect/>
                    </a:stretch>
                  </pic:blipFill>
                  <pic:spPr bwMode="auto">
                    <a:xfrm>
                      <a:off x="0" y="0"/>
                      <a:ext cx="1228366" cy="1812897"/>
                    </a:xfrm>
                    <a:prstGeom prst="rect">
                      <a:avLst/>
                    </a:prstGeom>
                    <a:noFill/>
                    <a:ln w="9525">
                      <a:noFill/>
                      <a:miter lim="800000"/>
                      <a:headEnd/>
                      <a:tailEnd/>
                    </a:ln>
                  </pic:spPr>
                </pic:pic>
              </a:graphicData>
            </a:graphic>
          </wp:anchor>
        </w:drawing>
      </w:r>
    </w:p>
    <w:p w:rsidR="009C16E8" w:rsidRDefault="009C16E8" w:rsidP="009C16E8">
      <w:pPr>
        <w:rPr>
          <w:rFonts w:ascii="Times New Roman" w:hAnsi="Times New Roman" w:cs="Times New Roman"/>
          <w:b/>
          <w:sz w:val="28"/>
        </w:rPr>
      </w:pPr>
      <w:r>
        <w:rPr>
          <w:rFonts w:ascii="Times New Roman" w:hAnsi="Times New Roman" w:cs="Times New Roman"/>
          <w:b/>
          <w:sz w:val="28"/>
        </w:rPr>
        <w:t xml:space="preserve"> </w:t>
      </w:r>
    </w:p>
    <w:p w:rsidR="009C16E8" w:rsidRDefault="009C16E8" w:rsidP="009C16E8">
      <w:pPr>
        <w:spacing w:after="0"/>
        <w:rPr>
          <w:rFonts w:ascii="Times New Roman" w:hAnsi="Times New Roman" w:cs="Times New Roman"/>
          <w:b/>
          <w:sz w:val="28"/>
        </w:rPr>
      </w:pPr>
    </w:p>
    <w:p w:rsidR="009C16E8" w:rsidRDefault="009C16E8" w:rsidP="009C16E8">
      <w:pPr>
        <w:spacing w:after="0"/>
        <w:rPr>
          <w:rFonts w:ascii="Times New Roman" w:hAnsi="Times New Roman" w:cs="Times New Roman"/>
          <w:b/>
          <w:sz w:val="28"/>
        </w:rPr>
      </w:pPr>
    </w:p>
    <w:p w:rsidR="009C16E8" w:rsidRDefault="009C16E8" w:rsidP="009C16E8">
      <w:pPr>
        <w:spacing w:after="0"/>
        <w:rPr>
          <w:rFonts w:ascii="Times New Roman" w:hAnsi="Times New Roman" w:cs="Times New Roman"/>
          <w:b/>
          <w:sz w:val="28"/>
        </w:rPr>
      </w:pPr>
    </w:p>
    <w:p w:rsidR="009C16E8" w:rsidRDefault="009C16E8" w:rsidP="009C16E8">
      <w:pPr>
        <w:spacing w:after="0"/>
        <w:rPr>
          <w:rFonts w:ascii="Times New Roman" w:hAnsi="Times New Roman" w:cs="Times New Roman"/>
          <w:b/>
          <w:sz w:val="28"/>
        </w:rPr>
      </w:pPr>
    </w:p>
    <w:p w:rsidR="009C16E8" w:rsidRPr="005C1C83" w:rsidRDefault="009C16E8" w:rsidP="009C16E8">
      <w:pPr>
        <w:spacing w:after="0" w:line="240" w:lineRule="auto"/>
        <w:jc w:val="center"/>
        <w:rPr>
          <w:rFonts w:ascii="Arial" w:hAnsi="Arial" w:cs="Arial"/>
          <w:b/>
          <w:sz w:val="16"/>
          <w:szCs w:val="16"/>
        </w:rPr>
      </w:pPr>
    </w:p>
    <w:tbl>
      <w:tblPr>
        <w:tblStyle w:val="Grilledutableau"/>
        <w:tblpPr w:leftFromText="141" w:rightFromText="141" w:vertAnchor="text" w:horzAnchor="page" w:tblpX="6868" w:tblpY="40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668"/>
      </w:tblGrid>
      <w:tr w:rsidR="009C16E8" w:rsidRPr="009C16E8" w:rsidTr="004F4EA6">
        <w:trPr>
          <w:trHeight w:val="848"/>
        </w:trPr>
        <w:tc>
          <w:tcPr>
            <w:tcW w:w="2668" w:type="dxa"/>
          </w:tcPr>
          <w:p w:rsidR="009C16E8" w:rsidRPr="009C16E8" w:rsidRDefault="009C16E8" w:rsidP="004F4EA6">
            <w:pPr>
              <w:shd w:val="clear" w:color="auto" w:fill="FFFFFF"/>
              <w:jc w:val="center"/>
              <w:rPr>
                <w:rFonts w:ascii="Arial" w:hAnsi="Arial" w:cs="Arial"/>
                <w:sz w:val="16"/>
                <w:szCs w:val="20"/>
              </w:rPr>
            </w:pPr>
            <w:r w:rsidRPr="009C16E8">
              <w:rPr>
                <w:rStyle w:val="a-size-large"/>
                <w:rFonts w:ascii="Arial" w:hAnsi="Arial" w:cs="Arial"/>
                <w:sz w:val="16"/>
                <w:szCs w:val="20"/>
              </w:rPr>
              <w:t xml:space="preserve">Pratique de la Communication </w:t>
            </w:r>
            <w:proofErr w:type="spellStart"/>
            <w:r w:rsidRPr="009C16E8">
              <w:rPr>
                <w:rStyle w:val="a-size-large"/>
                <w:rFonts w:ascii="Arial" w:hAnsi="Arial" w:cs="Arial"/>
                <w:sz w:val="16"/>
                <w:szCs w:val="20"/>
              </w:rPr>
              <w:t>Non</w:t>
            </w:r>
            <w:r w:rsidR="00F41176">
              <w:rPr>
                <w:rStyle w:val="a-size-large"/>
                <w:rFonts w:ascii="Arial" w:hAnsi="Arial" w:cs="Arial"/>
                <w:sz w:val="16"/>
                <w:szCs w:val="20"/>
              </w:rPr>
              <w:t>-V</w:t>
            </w:r>
            <w:r w:rsidRPr="009C16E8">
              <w:rPr>
                <w:rStyle w:val="a-size-large"/>
                <w:rFonts w:ascii="Arial" w:hAnsi="Arial" w:cs="Arial"/>
                <w:sz w:val="16"/>
                <w:szCs w:val="20"/>
              </w:rPr>
              <w:t>iolente</w:t>
            </w:r>
            <w:proofErr w:type="spellEnd"/>
            <w:r w:rsidRPr="009C16E8">
              <w:rPr>
                <w:rStyle w:val="a-size-large"/>
                <w:rFonts w:ascii="Arial" w:hAnsi="Arial" w:cs="Arial"/>
                <w:sz w:val="16"/>
                <w:szCs w:val="20"/>
              </w:rPr>
              <w:t xml:space="preserve"> </w:t>
            </w:r>
            <w:r w:rsidRPr="009C16E8">
              <w:rPr>
                <w:rFonts w:ascii="Arial" w:hAnsi="Arial" w:cs="Arial"/>
                <w:sz w:val="16"/>
                <w:szCs w:val="20"/>
              </w:rPr>
              <w:t>de</w:t>
            </w:r>
            <w:r w:rsidRPr="009C16E8">
              <w:rPr>
                <w:rStyle w:val="apple-converted-space"/>
                <w:rFonts w:ascii="Arial" w:hAnsi="Arial" w:cs="Arial"/>
                <w:sz w:val="16"/>
                <w:szCs w:val="20"/>
              </w:rPr>
              <w:t> </w:t>
            </w:r>
            <w:proofErr w:type="spellStart"/>
            <w:r w:rsidRPr="009C16E8">
              <w:rPr>
                <w:rStyle w:val="author"/>
                <w:rFonts w:ascii="Arial" w:hAnsi="Arial" w:cs="Arial"/>
                <w:sz w:val="16"/>
                <w:szCs w:val="20"/>
              </w:rPr>
              <w:t>Wayland</w:t>
            </w:r>
            <w:proofErr w:type="spellEnd"/>
            <w:r w:rsidRPr="009C16E8">
              <w:rPr>
                <w:rStyle w:val="author"/>
                <w:rFonts w:ascii="Arial" w:hAnsi="Arial" w:cs="Arial"/>
                <w:sz w:val="16"/>
                <w:szCs w:val="20"/>
              </w:rPr>
              <w:t xml:space="preserve"> Myers</w:t>
            </w:r>
            <w:r w:rsidRPr="009C16E8">
              <w:rPr>
                <w:rStyle w:val="apple-converted-space"/>
                <w:rFonts w:ascii="Arial" w:hAnsi="Arial" w:cs="Arial"/>
                <w:sz w:val="16"/>
                <w:szCs w:val="20"/>
              </w:rPr>
              <w:t xml:space="preserve">, </w:t>
            </w:r>
            <w:r w:rsidRPr="009C16E8">
              <w:rPr>
                <w:rStyle w:val="a-color-secondary"/>
                <w:rFonts w:ascii="Arial" w:hAnsi="Arial" w:cs="Arial"/>
                <w:szCs w:val="20"/>
              </w:rPr>
              <w:t>é</w:t>
            </w:r>
            <w:r w:rsidRPr="009C16E8">
              <w:rPr>
                <w:rStyle w:val="a-color-secondary"/>
                <w:rFonts w:ascii="Arial" w:hAnsi="Arial" w:cs="Arial"/>
                <w:sz w:val="16"/>
                <w:szCs w:val="20"/>
              </w:rPr>
              <w:t>dition Jouvence</w:t>
            </w:r>
            <w:r w:rsidRPr="009C16E8">
              <w:rPr>
                <w:rStyle w:val="a-color-secondary"/>
                <w:rFonts w:ascii="Arial" w:hAnsi="Arial" w:cs="Arial"/>
                <w:szCs w:val="20"/>
              </w:rPr>
              <w:t xml:space="preserve">, </w:t>
            </w:r>
            <w:r w:rsidRPr="009C16E8">
              <w:rPr>
                <w:rStyle w:val="a-size-medium"/>
                <w:rFonts w:ascii="Arial" w:hAnsi="Arial" w:cs="Arial"/>
                <w:sz w:val="16"/>
                <w:szCs w:val="20"/>
              </w:rPr>
              <w:t>2007</w:t>
            </w:r>
          </w:p>
          <w:p w:rsidR="009C16E8" w:rsidRPr="009C16E8" w:rsidRDefault="009C16E8" w:rsidP="004F4EA6">
            <w:pPr>
              <w:pStyle w:val="Titre1"/>
              <w:spacing w:before="0" w:beforeAutospacing="0" w:line="238" w:lineRule="atLeast"/>
              <w:outlineLvl w:val="0"/>
              <w:rPr>
                <w:b w:val="0"/>
                <w:color w:val="111111"/>
                <w:sz w:val="20"/>
                <w:szCs w:val="20"/>
              </w:rPr>
            </w:pPr>
          </w:p>
        </w:tc>
      </w:tr>
    </w:tbl>
    <w:tbl>
      <w:tblPr>
        <w:tblStyle w:val="Grilledutableau"/>
        <w:tblpPr w:leftFromText="141" w:rightFromText="141" w:vertAnchor="page" w:horzAnchor="page" w:tblpX="1808" w:tblpY="7339"/>
        <w:tblW w:w="0" w:type="auto"/>
        <w:tblLook w:val="04A0"/>
      </w:tblPr>
      <w:tblGrid>
        <w:gridCol w:w="3182"/>
      </w:tblGrid>
      <w:tr w:rsidR="00625166" w:rsidRPr="005C1C83" w:rsidTr="00625166">
        <w:trPr>
          <w:trHeight w:val="630"/>
        </w:trPr>
        <w:tc>
          <w:tcPr>
            <w:tcW w:w="3182" w:type="dxa"/>
            <w:tcBorders>
              <w:top w:val="nil"/>
              <w:left w:val="nil"/>
              <w:bottom w:val="nil"/>
              <w:right w:val="nil"/>
            </w:tcBorders>
          </w:tcPr>
          <w:p w:rsidR="00625166" w:rsidRPr="005C1C83" w:rsidRDefault="00625166" w:rsidP="00625166">
            <w:pPr>
              <w:shd w:val="clear" w:color="auto" w:fill="FFFFFF"/>
              <w:jc w:val="center"/>
              <w:rPr>
                <w:rFonts w:ascii="Arial" w:hAnsi="Arial" w:cs="Arial"/>
                <w:color w:val="111111"/>
                <w:sz w:val="16"/>
                <w:szCs w:val="16"/>
              </w:rPr>
            </w:pPr>
            <w:r w:rsidRPr="005C1C83">
              <w:rPr>
                <w:rFonts w:ascii="Arial" w:hAnsi="Arial" w:cs="Arial"/>
                <w:sz w:val="16"/>
                <w:szCs w:val="16"/>
              </w:rPr>
              <w:t>L</w:t>
            </w:r>
            <w:r w:rsidRPr="005C1C83">
              <w:rPr>
                <w:rStyle w:val="a-size-large"/>
                <w:rFonts w:ascii="Arial" w:hAnsi="Arial" w:cs="Arial"/>
                <w:color w:val="111111"/>
                <w:sz w:val="16"/>
                <w:szCs w:val="16"/>
              </w:rPr>
              <w:t>a communication non-violente au quotidien</w:t>
            </w:r>
            <w:r w:rsidRPr="005C1C83">
              <w:rPr>
                <w:rStyle w:val="apple-converted-space"/>
                <w:rFonts w:ascii="Arial" w:hAnsi="Arial" w:cs="Arial"/>
                <w:color w:val="111111"/>
                <w:sz w:val="16"/>
                <w:szCs w:val="16"/>
              </w:rPr>
              <w:t> </w:t>
            </w:r>
            <w:r w:rsidRPr="005C1C83">
              <w:rPr>
                <w:rFonts w:ascii="Arial" w:hAnsi="Arial" w:cs="Arial"/>
                <w:color w:val="111111"/>
                <w:sz w:val="16"/>
                <w:szCs w:val="16"/>
              </w:rPr>
              <w:t>de</w:t>
            </w:r>
            <w:r w:rsidRPr="005C1C83">
              <w:rPr>
                <w:rStyle w:val="apple-converted-space"/>
                <w:rFonts w:ascii="Arial" w:hAnsi="Arial" w:cs="Arial"/>
                <w:color w:val="111111"/>
                <w:sz w:val="16"/>
                <w:szCs w:val="16"/>
              </w:rPr>
              <w:t> </w:t>
            </w:r>
            <w:r w:rsidRPr="005C1C83">
              <w:rPr>
                <w:rStyle w:val="author"/>
                <w:rFonts w:ascii="Arial" w:hAnsi="Arial" w:cs="Arial"/>
                <w:color w:val="111111"/>
                <w:sz w:val="16"/>
                <w:szCs w:val="16"/>
              </w:rPr>
              <w:t>Marshall Rosenberg</w:t>
            </w:r>
            <w:r w:rsidRPr="005C1C83">
              <w:rPr>
                <w:rStyle w:val="apple-converted-space"/>
                <w:rFonts w:ascii="Arial" w:hAnsi="Arial" w:cs="Arial"/>
                <w:color w:val="111111"/>
                <w:sz w:val="16"/>
                <w:szCs w:val="16"/>
              </w:rPr>
              <w:t xml:space="preserve">, </w:t>
            </w:r>
            <w:r w:rsidRPr="005C1C83">
              <w:rPr>
                <w:rStyle w:val="a-color-secondary"/>
                <w:rFonts w:ascii="Arial" w:hAnsi="Arial" w:cs="Arial"/>
                <w:sz w:val="16"/>
                <w:szCs w:val="16"/>
              </w:rPr>
              <w:t xml:space="preserve">édition Jouvence, </w:t>
            </w:r>
            <w:r w:rsidRPr="005C1C83">
              <w:rPr>
                <w:rStyle w:val="a-size-medium"/>
                <w:rFonts w:ascii="Arial" w:hAnsi="Arial" w:cs="Arial"/>
                <w:sz w:val="16"/>
                <w:szCs w:val="16"/>
              </w:rPr>
              <w:t>2003</w:t>
            </w:r>
          </w:p>
          <w:p w:rsidR="00625166" w:rsidRPr="005C1C83" w:rsidRDefault="00625166" w:rsidP="00625166">
            <w:pPr>
              <w:pStyle w:val="Titre1"/>
              <w:spacing w:before="0" w:beforeAutospacing="0"/>
              <w:jc w:val="center"/>
              <w:outlineLvl w:val="0"/>
              <w:rPr>
                <w:rFonts w:ascii="Arial" w:hAnsi="Arial" w:cs="Arial"/>
                <w:color w:val="111111"/>
                <w:sz w:val="16"/>
                <w:szCs w:val="16"/>
              </w:rPr>
            </w:pPr>
          </w:p>
        </w:tc>
      </w:tr>
    </w:tbl>
    <w:p w:rsidR="0009104E" w:rsidRDefault="0009104E" w:rsidP="004F4EA6">
      <w:pPr>
        <w:rPr>
          <w:rFonts w:ascii="Times New Roman" w:hAnsi="Times New Roman" w:cs="Times New Roman"/>
        </w:rPr>
      </w:pPr>
    </w:p>
    <w:p w:rsidR="00625166" w:rsidRPr="00625166" w:rsidRDefault="00625166" w:rsidP="004F4EA6">
      <w:pPr>
        <w:rPr>
          <w:rStyle w:val="apple-converted-space"/>
          <w:rFonts w:ascii="Times New Roman" w:hAnsi="Times New Roman" w:cs="Times New Roman"/>
          <w:b/>
          <w:sz w:val="16"/>
          <w:szCs w:val="24"/>
          <w:u w:val="single"/>
          <w:shd w:val="clear" w:color="auto" w:fill="FFFFFF"/>
        </w:rPr>
      </w:pPr>
    </w:p>
    <w:p w:rsidR="00625166" w:rsidRDefault="00625166" w:rsidP="000A3D62">
      <w:pPr>
        <w:jc w:val="center"/>
        <w:rPr>
          <w:rStyle w:val="apple-converted-space"/>
          <w:rFonts w:ascii="Times New Roman" w:hAnsi="Times New Roman" w:cs="Times New Roman"/>
          <w:b/>
          <w:sz w:val="44"/>
          <w:szCs w:val="24"/>
          <w:u w:val="single"/>
          <w:shd w:val="clear" w:color="auto" w:fill="FFFFFF"/>
        </w:rPr>
      </w:pPr>
    </w:p>
    <w:p w:rsidR="000A3D62" w:rsidRPr="009C16E8" w:rsidRDefault="000A3D62" w:rsidP="000A3D62">
      <w:pPr>
        <w:jc w:val="center"/>
        <w:rPr>
          <w:rStyle w:val="apple-converted-space"/>
          <w:rFonts w:ascii="Times New Roman" w:hAnsi="Times New Roman" w:cs="Times New Roman"/>
          <w:b/>
          <w:sz w:val="44"/>
          <w:szCs w:val="24"/>
          <w:u w:val="single"/>
          <w:shd w:val="clear" w:color="auto" w:fill="FFFFFF"/>
        </w:rPr>
      </w:pPr>
      <w:r w:rsidRPr="009C16E8">
        <w:rPr>
          <w:rStyle w:val="apple-converted-space"/>
          <w:rFonts w:ascii="Times New Roman" w:hAnsi="Times New Roman" w:cs="Times New Roman"/>
          <w:b/>
          <w:sz w:val="44"/>
          <w:szCs w:val="24"/>
          <w:u w:val="single"/>
          <w:shd w:val="clear" w:color="auto" w:fill="FFFFFF"/>
        </w:rPr>
        <w:t>La Médiation</w:t>
      </w:r>
    </w:p>
    <w:p w:rsidR="000A3D62" w:rsidRPr="00BC2C85" w:rsidRDefault="000A3D62" w:rsidP="000A3D62">
      <w:pPr>
        <w:pStyle w:val="Default"/>
        <w:jc w:val="center"/>
        <w:rPr>
          <w:b/>
          <w:color w:val="auto"/>
          <w:sz w:val="32"/>
          <w:u w:val="single"/>
        </w:rPr>
      </w:pPr>
      <w:r>
        <w:rPr>
          <w:b/>
          <w:i/>
        </w:rPr>
        <w:t>(En complément de la page 20</w:t>
      </w:r>
      <w:r w:rsidRPr="00BC2C85">
        <w:rPr>
          <w:b/>
          <w:i/>
        </w:rPr>
        <w:t xml:space="preserve"> de l’album : Comprendre pour agir : Pour une culture de la paix)</w:t>
      </w:r>
    </w:p>
    <w:p w:rsidR="000A3D62" w:rsidRPr="00625166" w:rsidRDefault="000A3D62" w:rsidP="000A3D62">
      <w:pPr>
        <w:spacing w:after="0" w:line="240" w:lineRule="auto"/>
        <w:jc w:val="both"/>
        <w:rPr>
          <w:rFonts w:ascii="Times New Roman" w:hAnsi="Times New Roman" w:cs="Times New Roman"/>
          <w:b/>
          <w:sz w:val="20"/>
          <w:szCs w:val="18"/>
        </w:rPr>
      </w:pPr>
    </w:p>
    <w:p w:rsidR="00392B1D" w:rsidRPr="00392B1D" w:rsidRDefault="00392B1D" w:rsidP="000A3D62">
      <w:pPr>
        <w:spacing w:after="0" w:line="240" w:lineRule="auto"/>
        <w:jc w:val="both"/>
        <w:rPr>
          <w:rFonts w:ascii="Times New Roman" w:hAnsi="Times New Roman" w:cs="Times New Roman"/>
          <w:b/>
          <w:sz w:val="28"/>
          <w:szCs w:val="18"/>
          <w:u w:val="single"/>
        </w:rPr>
      </w:pPr>
      <w:r w:rsidRPr="00392B1D">
        <w:rPr>
          <w:rFonts w:ascii="Times New Roman" w:hAnsi="Times New Roman" w:cs="Times New Roman"/>
          <w:b/>
          <w:sz w:val="28"/>
          <w:szCs w:val="18"/>
          <w:u w:val="single"/>
        </w:rPr>
        <w:t>Liens d’intérêt</w:t>
      </w:r>
    </w:p>
    <w:p w:rsidR="000A3D62" w:rsidRDefault="000A3D62" w:rsidP="000A3D62">
      <w:pPr>
        <w:spacing w:after="0" w:line="240" w:lineRule="auto"/>
        <w:jc w:val="both"/>
      </w:pPr>
      <w:r w:rsidRPr="00BC2C85">
        <w:rPr>
          <w:rFonts w:ascii="Times New Roman" w:hAnsi="Times New Roman" w:cs="Times New Roman"/>
          <w:sz w:val="24"/>
          <w:szCs w:val="18"/>
        </w:rPr>
        <w:t xml:space="preserve">Le programme </w:t>
      </w:r>
      <w:hyperlink r:id="rId80" w:history="1">
        <w:r w:rsidRPr="00D46BC7">
          <w:rPr>
            <w:rStyle w:val="Lienhypertexte"/>
            <w:rFonts w:ascii="Times New Roman" w:hAnsi="Times New Roman" w:cs="Times New Roman"/>
            <w:b/>
            <w:sz w:val="24"/>
            <w:szCs w:val="18"/>
          </w:rPr>
          <w:t>Vers le pacifique</w:t>
        </w:r>
        <w:r w:rsidRPr="00D46BC7">
          <w:rPr>
            <w:rStyle w:val="Lienhypertexte"/>
            <w:rFonts w:ascii="Times New Roman" w:hAnsi="Times New Roman" w:cs="Times New Roman"/>
            <w:sz w:val="24"/>
            <w:szCs w:val="18"/>
          </w:rPr>
          <w:t> </w:t>
        </w:r>
        <w:r w:rsidRPr="00D46BC7">
          <w:rPr>
            <w:rStyle w:val="Lienhypertexte"/>
            <w:rFonts w:ascii="Times New Roman" w:hAnsi="Times New Roman" w:cs="Times New Roman"/>
            <w:b/>
            <w:sz w:val="24"/>
            <w:szCs w:val="18"/>
          </w:rPr>
          <w:t>de l’Institut Pacifique:</w:t>
        </w:r>
      </w:hyperlink>
      <w:r w:rsidRPr="00BC2C85">
        <w:rPr>
          <w:rFonts w:ascii="Times New Roman" w:hAnsi="Times New Roman" w:cs="Times New Roman"/>
          <w:sz w:val="24"/>
          <w:szCs w:val="18"/>
        </w:rPr>
        <w:t xml:space="preserve"> </w:t>
      </w:r>
      <w:r w:rsidRPr="006D69C3">
        <w:rPr>
          <w:rFonts w:ascii="Times New Roman" w:hAnsi="Times New Roman" w:cs="Times New Roman"/>
          <w:szCs w:val="18"/>
        </w:rPr>
        <w:t xml:space="preserve">La résolution de conflits au primaire – 3e cycle propose une démarche éducative et préventive éprouvée qui permet aux élèves de 10 à 12 ans d’être formés à la résolution de conflits et de développer leurs habiletés sociales dans le but de contribuer activement à un climat scolaire sain et sécuritaire. De plus, les apprentissages se font par des exercices et des activités qui tiennent compte de la réalité actuelle des élèves. </w:t>
      </w:r>
      <w:hyperlink r:id="rId81" w:history="1">
        <w:r w:rsidRPr="006D69C3">
          <w:rPr>
            <w:rStyle w:val="Lienhypertexte"/>
            <w:rFonts w:ascii="Times New Roman" w:hAnsi="Times New Roman" w:cs="Times New Roman"/>
            <w:color w:val="auto"/>
            <w:szCs w:val="18"/>
          </w:rPr>
          <w:t>http://institut.dev.penega.com/categorie-produit/la-resolution-de-conflits-au-primaire-3e-cycle/</w:t>
        </w:r>
      </w:hyperlink>
    </w:p>
    <w:p w:rsidR="00392B1D" w:rsidRDefault="00392B1D" w:rsidP="000A3D62">
      <w:pPr>
        <w:spacing w:after="0" w:line="240" w:lineRule="auto"/>
        <w:jc w:val="both"/>
        <w:rPr>
          <w:rFonts w:ascii="Times New Roman" w:hAnsi="Times New Roman" w:cs="Times New Roman"/>
          <w:szCs w:val="18"/>
        </w:rPr>
      </w:pPr>
    </w:p>
    <w:p w:rsidR="009C16E8" w:rsidRPr="00D46BC7" w:rsidRDefault="00A36FE4" w:rsidP="009C16E8">
      <w:pPr>
        <w:spacing w:line="240" w:lineRule="auto"/>
        <w:jc w:val="both"/>
        <w:rPr>
          <w:rStyle w:val="apple-converted-space"/>
          <w:rFonts w:ascii="Times New Roman" w:hAnsi="Times New Roman" w:cs="Times New Roman"/>
          <w:szCs w:val="24"/>
        </w:rPr>
      </w:pPr>
      <w:hyperlink r:id="rId82" w:history="1">
        <w:r w:rsidR="009C16E8" w:rsidRPr="00D46BC7">
          <w:rPr>
            <w:rStyle w:val="Lienhypertexte"/>
            <w:rFonts w:ascii="Times New Roman" w:hAnsi="Times New Roman" w:cs="Times New Roman"/>
            <w:b/>
            <w:sz w:val="24"/>
            <w:szCs w:val="20"/>
            <w:shd w:val="clear" w:color="auto" w:fill="FFFFFF"/>
          </w:rPr>
          <w:t>Pacte Bois-Francs</w:t>
        </w:r>
      </w:hyperlink>
      <w:r w:rsidR="009C16E8" w:rsidRPr="00BC2C85">
        <w:rPr>
          <w:rFonts w:ascii="Times New Roman" w:hAnsi="Times New Roman" w:cs="Times New Roman"/>
          <w:sz w:val="24"/>
          <w:szCs w:val="20"/>
          <w:shd w:val="clear" w:color="auto" w:fill="FFFFFF"/>
        </w:rPr>
        <w:t xml:space="preserve"> </w:t>
      </w:r>
      <w:r w:rsidR="009C16E8" w:rsidRPr="006D69C3">
        <w:rPr>
          <w:rFonts w:ascii="Times New Roman" w:hAnsi="Times New Roman" w:cs="Times New Roman"/>
          <w:szCs w:val="20"/>
          <w:shd w:val="clear" w:color="auto" w:fill="FFFFFF"/>
        </w:rPr>
        <w:t>est un organisme de justice alternative qui a pour mission de développer une pratique différente en matière de justice en impliquant le plus activement possible les personnes concernées par la situation. Ainsi, nous désirons établir ou rétablir des</w:t>
      </w:r>
      <w:r w:rsidR="009C16E8" w:rsidRPr="006D69C3">
        <w:rPr>
          <w:rStyle w:val="apple-converted-space"/>
          <w:rFonts w:ascii="Times New Roman" w:hAnsi="Times New Roman" w:cs="Times New Roman"/>
          <w:szCs w:val="20"/>
          <w:shd w:val="clear" w:color="auto" w:fill="FFFFFF"/>
        </w:rPr>
        <w:t> </w:t>
      </w:r>
      <w:r w:rsidR="009C16E8" w:rsidRPr="006D69C3">
        <w:rPr>
          <w:rFonts w:ascii="Times New Roman" w:hAnsi="Times New Roman" w:cs="Times New Roman"/>
          <w:b/>
          <w:bCs/>
          <w:szCs w:val="20"/>
          <w:bdr w:val="none" w:sz="0" w:space="0" w:color="auto" w:frame="1"/>
          <w:shd w:val="clear" w:color="auto" w:fill="FFFFFF"/>
        </w:rPr>
        <w:t>rapports harmonieux</w:t>
      </w:r>
      <w:r w:rsidR="009C16E8" w:rsidRPr="006D69C3">
        <w:rPr>
          <w:rStyle w:val="apple-converted-space"/>
          <w:rFonts w:ascii="Times New Roman" w:hAnsi="Times New Roman" w:cs="Times New Roman"/>
          <w:szCs w:val="20"/>
          <w:shd w:val="clear" w:color="auto" w:fill="FFFFFF"/>
        </w:rPr>
        <w:t> </w:t>
      </w:r>
      <w:r w:rsidR="009C16E8" w:rsidRPr="006D69C3">
        <w:rPr>
          <w:rFonts w:ascii="Times New Roman" w:hAnsi="Times New Roman" w:cs="Times New Roman"/>
          <w:szCs w:val="20"/>
          <w:shd w:val="clear" w:color="auto" w:fill="FFFFFF"/>
        </w:rPr>
        <w:t>entre les citoyens en proposant des</w:t>
      </w:r>
      <w:r w:rsidR="009C16E8" w:rsidRPr="006D69C3">
        <w:rPr>
          <w:rStyle w:val="apple-converted-space"/>
          <w:rFonts w:ascii="Times New Roman" w:hAnsi="Times New Roman" w:cs="Times New Roman"/>
          <w:szCs w:val="20"/>
          <w:shd w:val="clear" w:color="auto" w:fill="FFFFFF"/>
        </w:rPr>
        <w:t> </w:t>
      </w:r>
      <w:r w:rsidR="009C16E8" w:rsidRPr="006D69C3">
        <w:rPr>
          <w:rFonts w:ascii="Times New Roman" w:hAnsi="Times New Roman" w:cs="Times New Roman"/>
          <w:b/>
          <w:bCs/>
          <w:szCs w:val="20"/>
          <w:bdr w:val="none" w:sz="0" w:space="0" w:color="auto" w:frame="1"/>
          <w:shd w:val="clear" w:color="auto" w:fill="FFFFFF"/>
        </w:rPr>
        <w:t>activités éducatives</w:t>
      </w:r>
      <w:r w:rsidR="009C16E8" w:rsidRPr="006D69C3">
        <w:rPr>
          <w:rStyle w:val="apple-converted-space"/>
          <w:rFonts w:ascii="Times New Roman" w:hAnsi="Times New Roman" w:cs="Times New Roman"/>
          <w:szCs w:val="20"/>
          <w:shd w:val="clear" w:color="auto" w:fill="FFFFFF"/>
        </w:rPr>
        <w:t> </w:t>
      </w:r>
      <w:r w:rsidR="009C16E8" w:rsidRPr="006D69C3">
        <w:rPr>
          <w:rFonts w:ascii="Times New Roman" w:hAnsi="Times New Roman" w:cs="Times New Roman"/>
          <w:szCs w:val="20"/>
          <w:shd w:val="clear" w:color="auto" w:fill="FFFFFF"/>
        </w:rPr>
        <w:t>et en mettant en place des mécanismes de</w:t>
      </w:r>
      <w:r w:rsidR="009C16E8" w:rsidRPr="006D69C3">
        <w:rPr>
          <w:rStyle w:val="apple-converted-space"/>
          <w:rFonts w:ascii="Times New Roman" w:hAnsi="Times New Roman" w:cs="Times New Roman"/>
          <w:szCs w:val="20"/>
          <w:shd w:val="clear" w:color="auto" w:fill="FFFFFF"/>
        </w:rPr>
        <w:t> </w:t>
      </w:r>
      <w:r w:rsidR="009C16E8" w:rsidRPr="006D69C3">
        <w:rPr>
          <w:rFonts w:ascii="Times New Roman" w:hAnsi="Times New Roman" w:cs="Times New Roman"/>
          <w:b/>
          <w:bCs/>
          <w:szCs w:val="20"/>
          <w:bdr w:val="none" w:sz="0" w:space="0" w:color="auto" w:frame="1"/>
          <w:shd w:val="clear" w:color="auto" w:fill="FFFFFF"/>
        </w:rPr>
        <w:t>résolution de conflits</w:t>
      </w:r>
      <w:r w:rsidR="009C16E8" w:rsidRPr="006D69C3">
        <w:rPr>
          <w:rFonts w:ascii="Times New Roman" w:hAnsi="Times New Roman" w:cs="Times New Roman"/>
          <w:szCs w:val="20"/>
          <w:shd w:val="clear" w:color="auto" w:fill="FFFFFF"/>
        </w:rPr>
        <w:t>.</w:t>
      </w:r>
      <w:r w:rsidR="009C16E8" w:rsidRPr="006D69C3">
        <w:rPr>
          <w:rFonts w:ascii="Times New Roman" w:hAnsi="Times New Roman" w:cs="Times New Roman"/>
          <w:sz w:val="28"/>
          <w:szCs w:val="24"/>
        </w:rPr>
        <w:t xml:space="preserve"> </w:t>
      </w:r>
      <w:hyperlink r:id="rId83" w:history="1">
        <w:r w:rsidR="009C16E8" w:rsidRPr="00D46BC7">
          <w:rPr>
            <w:rStyle w:val="Lienhypertexte"/>
            <w:rFonts w:ascii="Times New Roman" w:hAnsi="Times New Roman" w:cs="Times New Roman"/>
            <w:color w:val="auto"/>
            <w:szCs w:val="24"/>
          </w:rPr>
          <w:t>http://www.pacte.ca/dans-le-milieu-scolaire/</w:t>
        </w:r>
      </w:hyperlink>
    </w:p>
    <w:p w:rsidR="00F95157" w:rsidRPr="00FF1D18" w:rsidRDefault="00A36FE4" w:rsidP="00FF1D18">
      <w:pPr>
        <w:jc w:val="both"/>
        <w:rPr>
          <w:rStyle w:val="apple-converted-space"/>
          <w:rFonts w:ascii="Times New Roman" w:hAnsi="Times New Roman" w:cs="Times New Roman"/>
          <w:sz w:val="24"/>
          <w:szCs w:val="24"/>
        </w:rPr>
      </w:pPr>
      <w:hyperlink r:id="rId84" w:history="1">
        <w:r w:rsidR="009C16E8" w:rsidRPr="00D46BC7">
          <w:rPr>
            <w:rStyle w:val="Lienhypertexte"/>
            <w:rFonts w:ascii="Times New Roman" w:hAnsi="Times New Roman" w:cs="Times New Roman"/>
            <w:b/>
            <w:sz w:val="24"/>
            <w:szCs w:val="24"/>
          </w:rPr>
          <w:t>Le Regroupement des organismes de justice alternative du</w:t>
        </w:r>
      </w:hyperlink>
      <w:r w:rsidR="009C16E8" w:rsidRPr="00BC2C85">
        <w:rPr>
          <w:rFonts w:ascii="Times New Roman" w:hAnsi="Times New Roman" w:cs="Times New Roman"/>
          <w:b/>
          <w:sz w:val="24"/>
          <w:szCs w:val="24"/>
        </w:rPr>
        <w:t xml:space="preserve"> Québec</w:t>
      </w:r>
      <w:r w:rsidR="009C16E8" w:rsidRPr="00BC2C85">
        <w:rPr>
          <w:rFonts w:ascii="Times New Roman" w:hAnsi="Times New Roman" w:cs="Times New Roman"/>
          <w:sz w:val="24"/>
          <w:szCs w:val="24"/>
        </w:rPr>
        <w:t xml:space="preserve"> </w:t>
      </w:r>
      <w:r w:rsidR="009C16E8" w:rsidRPr="006D69C3">
        <w:rPr>
          <w:rFonts w:ascii="Times New Roman" w:hAnsi="Times New Roman" w:cs="Times New Roman"/>
          <w:szCs w:val="24"/>
        </w:rPr>
        <w:t xml:space="preserve">et ses membres proposent Passerelles, un projet collectif visant la promotion d'une </w:t>
      </w:r>
      <w:r w:rsidR="009C16E8" w:rsidRPr="000A3D62">
        <w:rPr>
          <w:rFonts w:ascii="Times New Roman" w:hAnsi="Times New Roman" w:cs="Times New Roman"/>
          <w:b/>
          <w:szCs w:val="24"/>
        </w:rPr>
        <w:t>saine gestion des conflits en milieu scolaire</w:t>
      </w:r>
      <w:r w:rsidR="009C16E8" w:rsidRPr="006D69C3">
        <w:rPr>
          <w:rFonts w:ascii="Times New Roman" w:hAnsi="Times New Roman" w:cs="Times New Roman"/>
          <w:szCs w:val="24"/>
        </w:rPr>
        <w:t xml:space="preserve"> basée sur les principes de justice réparatrice que tels que l’écoute, le dialogue et la coopération. Ce projet permet aux acteurs du milieu d’être partie prenante du développement d’une vision et d’un engagement communs en gestion des conflits.</w:t>
      </w:r>
      <w:hyperlink r:id="rId85" w:history="1">
        <w:r w:rsidR="009C16E8" w:rsidRPr="00D46BC7">
          <w:rPr>
            <w:rStyle w:val="Lienhypertexte"/>
            <w:rFonts w:ascii="Times New Roman" w:hAnsi="Times New Roman" w:cs="Times New Roman"/>
            <w:color w:val="auto"/>
            <w:szCs w:val="24"/>
          </w:rPr>
          <w:t>http://www.rars.qc.ca/mediation-scolaire-et-prescolaire/ecoles-primaires-et-secondaires.html</w:t>
        </w:r>
      </w:hyperlink>
    </w:p>
    <w:p w:rsidR="000A3D62" w:rsidRPr="009C16E8" w:rsidRDefault="000A3D62" w:rsidP="000A3D62">
      <w:pPr>
        <w:jc w:val="center"/>
        <w:rPr>
          <w:rStyle w:val="apple-converted-space"/>
          <w:rFonts w:ascii="Times New Roman" w:hAnsi="Times New Roman" w:cs="Times New Roman"/>
          <w:b/>
          <w:sz w:val="44"/>
          <w:szCs w:val="24"/>
          <w:u w:val="single"/>
          <w:shd w:val="clear" w:color="auto" w:fill="FFFFFF"/>
        </w:rPr>
      </w:pPr>
      <w:r w:rsidRPr="009C16E8">
        <w:rPr>
          <w:rStyle w:val="apple-converted-space"/>
          <w:rFonts w:ascii="Times New Roman" w:hAnsi="Times New Roman" w:cs="Times New Roman"/>
          <w:b/>
          <w:sz w:val="44"/>
          <w:szCs w:val="24"/>
          <w:u w:val="single"/>
          <w:shd w:val="clear" w:color="auto" w:fill="FFFFFF"/>
        </w:rPr>
        <w:lastRenderedPageBreak/>
        <w:t>La coopération</w:t>
      </w:r>
    </w:p>
    <w:p w:rsidR="009C16E8" w:rsidRPr="00FF1D18" w:rsidRDefault="000A3D62" w:rsidP="00FF1D18">
      <w:pPr>
        <w:pStyle w:val="Default"/>
        <w:jc w:val="center"/>
        <w:rPr>
          <w:b/>
          <w:color w:val="auto"/>
          <w:sz w:val="32"/>
          <w:u w:val="single"/>
        </w:rPr>
      </w:pPr>
      <w:r>
        <w:rPr>
          <w:b/>
          <w:i/>
        </w:rPr>
        <w:t>(En complément de la page 21</w:t>
      </w:r>
      <w:r w:rsidRPr="00BC2C85">
        <w:rPr>
          <w:b/>
          <w:i/>
        </w:rPr>
        <w:t xml:space="preserve"> de l’album : Comprendre pour agir : Pour une culture de la paix)</w:t>
      </w:r>
    </w:p>
    <w:p w:rsidR="00392B1D" w:rsidRPr="00BC2C85" w:rsidRDefault="00F95157" w:rsidP="00392B1D">
      <w:pPr>
        <w:pStyle w:val="Default"/>
        <w:jc w:val="both"/>
        <w:rPr>
          <w:color w:val="auto"/>
        </w:rPr>
      </w:pPr>
      <w:r>
        <w:rPr>
          <w:noProof/>
          <w:color w:val="auto"/>
          <w:lang w:eastAsia="fr-CA"/>
        </w:rPr>
        <w:drawing>
          <wp:anchor distT="0" distB="0" distL="114300" distR="114300" simplePos="0" relativeHeight="251702272" behindDoc="1" locked="0" layoutInCell="1" allowOverlap="1">
            <wp:simplePos x="0" y="0"/>
            <wp:positionH relativeFrom="column">
              <wp:posOffset>-628650</wp:posOffset>
            </wp:positionH>
            <wp:positionV relativeFrom="paragraph">
              <wp:posOffset>139065</wp:posOffset>
            </wp:positionV>
            <wp:extent cx="568960" cy="570230"/>
            <wp:effectExtent l="171450" t="38100" r="154940" b="629920"/>
            <wp:wrapNone/>
            <wp:docPr id="34" name="Image 24" descr="activites-artistiques-pour-enfn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es-artistiques-pour-enfnats.jpg"/>
                    <pic:cNvPicPr/>
                  </pic:nvPicPr>
                  <pic:blipFill>
                    <a:blip r:embed="rId15" cstate="print"/>
                    <a:stretch>
                      <a:fillRect/>
                    </a:stretch>
                  </pic:blipFill>
                  <pic:spPr>
                    <a:xfrm>
                      <a:off x="0" y="0"/>
                      <a:ext cx="568960" cy="570230"/>
                    </a:xfrm>
                    <a:prstGeom prst="ellipse">
                      <a:avLst/>
                    </a:prstGeom>
                    <a:ln w="9525"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anchor>
        </w:drawing>
      </w:r>
    </w:p>
    <w:tbl>
      <w:tblPr>
        <w:tblStyle w:val="Grilledutableau"/>
        <w:tblW w:w="0" w:type="auto"/>
        <w:tblInd w:w="108" w:type="dxa"/>
        <w:tblLook w:val="04A0"/>
      </w:tblPr>
      <w:tblGrid>
        <w:gridCol w:w="10238"/>
      </w:tblGrid>
      <w:tr w:rsidR="00F95157" w:rsidTr="00392B1D">
        <w:tc>
          <w:tcPr>
            <w:tcW w:w="10238" w:type="dxa"/>
          </w:tcPr>
          <w:p w:rsidR="00F95157" w:rsidRPr="00F95157" w:rsidRDefault="00F95157" w:rsidP="00F95157">
            <w:pPr>
              <w:pStyle w:val="Default"/>
              <w:jc w:val="center"/>
              <w:rPr>
                <w:b/>
                <w:color w:val="auto"/>
                <w:sz w:val="36"/>
              </w:rPr>
            </w:pPr>
            <w:r w:rsidRPr="00F95157">
              <w:rPr>
                <w:b/>
                <w:color w:val="auto"/>
                <w:sz w:val="36"/>
              </w:rPr>
              <w:t>Activité : Un conte pour la paix</w:t>
            </w:r>
          </w:p>
        </w:tc>
      </w:tr>
      <w:tr w:rsidR="00392B1D" w:rsidTr="00392B1D">
        <w:tc>
          <w:tcPr>
            <w:tcW w:w="10238" w:type="dxa"/>
          </w:tcPr>
          <w:p w:rsidR="00392B1D" w:rsidRDefault="00392B1D" w:rsidP="00392B1D">
            <w:pPr>
              <w:jc w:val="both"/>
              <w:rPr>
                <w:rFonts w:ascii="Times New Roman" w:hAnsi="Times New Roman" w:cs="Times New Roman"/>
              </w:rPr>
            </w:pPr>
            <w:r w:rsidRPr="00BC2C85">
              <w:rPr>
                <w:rFonts w:ascii="Times New Roman" w:hAnsi="Times New Roman" w:cs="Times New Roman"/>
                <w:b/>
              </w:rPr>
              <w:t>Public cible :</w:t>
            </w:r>
            <w:r w:rsidRPr="00BC2C85">
              <w:rPr>
                <w:rFonts w:ascii="Times New Roman" w:hAnsi="Times New Roman" w:cs="Times New Roman"/>
              </w:rPr>
              <w:t xml:space="preserve"> Les élèves du 3</w:t>
            </w:r>
            <w:r w:rsidRPr="00BC2C85">
              <w:rPr>
                <w:rFonts w:ascii="Times New Roman" w:hAnsi="Times New Roman" w:cs="Times New Roman"/>
                <w:vertAlign w:val="superscript"/>
              </w:rPr>
              <w:t>e</w:t>
            </w:r>
            <w:r w:rsidRPr="00BC2C85">
              <w:rPr>
                <w:rFonts w:ascii="Times New Roman" w:hAnsi="Times New Roman" w:cs="Times New Roman"/>
              </w:rPr>
              <w:t xml:space="preserve"> cycle primaire </w:t>
            </w:r>
          </w:p>
          <w:p w:rsidR="00392B1D" w:rsidRPr="005C1246" w:rsidRDefault="00392B1D" w:rsidP="00392B1D">
            <w:pPr>
              <w:jc w:val="both"/>
              <w:rPr>
                <w:rFonts w:ascii="Times New Roman" w:hAnsi="Times New Roman" w:cs="Times New Roman"/>
                <w:sz w:val="18"/>
              </w:rPr>
            </w:pPr>
            <w:r w:rsidRPr="005C1246">
              <w:rPr>
                <w:rFonts w:ascii="Times New Roman" w:hAnsi="Times New Roman" w:cs="Times New Roman"/>
                <w:b/>
              </w:rPr>
              <w:t xml:space="preserve">Objectif : </w:t>
            </w:r>
            <w:r w:rsidRPr="005C1246">
              <w:rPr>
                <w:rFonts w:ascii="Times New Roman" w:hAnsi="Times New Roman" w:cs="Times New Roman"/>
              </w:rPr>
              <w:t>Réaliser une activité autour d’un conte</w:t>
            </w:r>
          </w:p>
          <w:p w:rsidR="00392B1D" w:rsidRDefault="00392B1D" w:rsidP="00392B1D">
            <w:pPr>
              <w:jc w:val="both"/>
              <w:rPr>
                <w:rFonts w:ascii="Times New Roman" w:hAnsi="Times New Roman" w:cs="Times New Roman"/>
              </w:rPr>
            </w:pPr>
            <w:r w:rsidRPr="00B61D6E">
              <w:rPr>
                <w:rFonts w:ascii="Times New Roman" w:hAnsi="Times New Roman" w:cs="Times New Roman"/>
                <w:b/>
              </w:rPr>
              <w:t>Durée :</w:t>
            </w:r>
            <w:r>
              <w:rPr>
                <w:rFonts w:ascii="Times New Roman" w:hAnsi="Times New Roman" w:cs="Times New Roman"/>
              </w:rPr>
              <w:t xml:space="preserve"> 60 minutes</w:t>
            </w:r>
          </w:p>
          <w:p w:rsidR="00392B1D" w:rsidRDefault="00392B1D" w:rsidP="00392B1D">
            <w:pPr>
              <w:pStyle w:val="Default"/>
              <w:jc w:val="both"/>
              <w:rPr>
                <w:b/>
                <w:color w:val="auto"/>
                <w:sz w:val="28"/>
              </w:rPr>
            </w:pPr>
            <w:r w:rsidRPr="00BC2C85">
              <w:rPr>
                <w:b/>
              </w:rPr>
              <w:t>Matériels :</w:t>
            </w:r>
            <w:r w:rsidRPr="00BC2C85">
              <w:t xml:space="preserve"> </w:t>
            </w:r>
            <w:r w:rsidRPr="005C1246">
              <w:rPr>
                <w:color w:val="auto"/>
                <w:sz w:val="22"/>
              </w:rPr>
              <w:t>Conte des deux chèvres sur un pont, feuilles, crayons.</w:t>
            </w:r>
          </w:p>
        </w:tc>
      </w:tr>
      <w:tr w:rsidR="00392B1D" w:rsidTr="00392B1D">
        <w:tc>
          <w:tcPr>
            <w:tcW w:w="10238" w:type="dxa"/>
          </w:tcPr>
          <w:p w:rsidR="00392B1D" w:rsidRDefault="00392B1D" w:rsidP="00392B1D"/>
          <w:tbl>
            <w:tblPr>
              <w:tblStyle w:val="Grilledutableau"/>
              <w:tblW w:w="0" w:type="auto"/>
              <w:tblLook w:val="04A0"/>
            </w:tblPr>
            <w:tblGrid>
              <w:gridCol w:w="10007"/>
            </w:tblGrid>
            <w:tr w:rsidR="00392B1D" w:rsidTr="00392B1D">
              <w:trPr>
                <w:trHeight w:val="1773"/>
              </w:trPr>
              <w:tc>
                <w:tcPr>
                  <w:tcW w:w="10007" w:type="dxa"/>
                  <w:tcBorders>
                    <w:top w:val="single" w:sz="4" w:space="0" w:color="auto"/>
                    <w:left w:val="single" w:sz="4" w:space="0" w:color="auto"/>
                    <w:bottom w:val="single" w:sz="4" w:space="0" w:color="auto"/>
                    <w:right w:val="single" w:sz="4" w:space="0" w:color="auto"/>
                  </w:tcBorders>
                  <w:shd w:val="clear" w:color="auto" w:fill="EEECE1" w:themeFill="background2"/>
                </w:tcPr>
                <w:p w:rsidR="00392B1D" w:rsidRDefault="00392B1D" w:rsidP="00392B1D">
                  <w:pPr>
                    <w:pStyle w:val="Default"/>
                    <w:jc w:val="center"/>
                    <w:rPr>
                      <w:i/>
                      <w:color w:val="auto"/>
                    </w:rPr>
                  </w:pPr>
                  <w:r w:rsidRPr="00B61D6E">
                    <w:rPr>
                      <w:b/>
                      <w:color w:val="auto"/>
                      <w:sz w:val="32"/>
                    </w:rPr>
                    <w:t>Deux chèvres sur un pont</w:t>
                  </w:r>
                </w:p>
                <w:p w:rsidR="00392B1D" w:rsidRDefault="00392B1D" w:rsidP="00392B1D">
                  <w:pPr>
                    <w:pStyle w:val="Default"/>
                    <w:jc w:val="both"/>
                    <w:rPr>
                      <w:i/>
                      <w:color w:val="auto"/>
                    </w:rPr>
                  </w:pPr>
                  <w:r w:rsidRPr="009C16E8">
                    <w:rPr>
                      <w:i/>
                      <w:color w:val="auto"/>
                    </w:rPr>
                    <w:t>Dans un lointain pays, deux montagnes reliées par un étroit pont de bois. Sur chaque montagne vit une chèvre. Un jour, chacune décide de traverser le pont pour aller brouter sur la montagne d’à côté. Les choses se compliquent quand les deux chèvres</w:t>
                  </w:r>
                  <w:r>
                    <w:rPr>
                      <w:i/>
                      <w:color w:val="auto"/>
                    </w:rPr>
                    <w:t xml:space="preserve"> se retrouvent</w:t>
                  </w:r>
                  <w:r w:rsidRPr="009C16E8">
                    <w:rPr>
                      <w:i/>
                      <w:color w:val="auto"/>
                    </w:rPr>
                    <w:t xml:space="preserve"> face à face sur le pont qui est si étroit qu’il est difficile de se croiser</w:t>
                  </w:r>
                  <w:r>
                    <w:rPr>
                      <w:i/>
                      <w:color w:val="auto"/>
                    </w:rPr>
                    <w:t>(…)</w:t>
                  </w:r>
                  <w:r w:rsidRPr="009C16E8">
                    <w:rPr>
                      <w:i/>
                      <w:color w:val="auto"/>
                    </w:rPr>
                    <w:t xml:space="preserve"> Elles finissent par charger l’une contre l’autre et se retrouvent toutes deux au fond de la rivière</w:t>
                  </w:r>
                </w:p>
                <w:p w:rsidR="00392B1D" w:rsidRDefault="00392B1D" w:rsidP="00392B1D">
                  <w:pPr>
                    <w:pStyle w:val="Default"/>
                    <w:jc w:val="center"/>
                    <w:rPr>
                      <w:i/>
                      <w:color w:val="auto"/>
                    </w:rPr>
                  </w:pPr>
                  <w:r w:rsidRPr="009C16E8">
                    <w:rPr>
                      <w:i/>
                      <w:color w:val="auto"/>
                    </w:rPr>
                    <w:t>.</w:t>
                  </w:r>
                  <w:r>
                    <w:rPr>
                      <w:i/>
                      <w:noProof/>
                      <w:color w:val="auto"/>
                      <w:lang w:eastAsia="fr-CA"/>
                    </w:rPr>
                    <w:drawing>
                      <wp:inline distT="0" distB="0" distL="0" distR="0">
                        <wp:extent cx="1809750" cy="1197045"/>
                        <wp:effectExtent l="19050" t="19050" r="19050" b="22155"/>
                        <wp:docPr id="33" name="Image 30" descr="Les deux chev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s deux chevres.jpg"/>
                                <pic:cNvPicPr/>
                              </pic:nvPicPr>
                              <pic:blipFill>
                                <a:blip r:embed="rId86" cstate="print"/>
                                <a:stretch>
                                  <a:fillRect/>
                                </a:stretch>
                              </pic:blipFill>
                              <pic:spPr>
                                <a:xfrm>
                                  <a:off x="0" y="0"/>
                                  <a:ext cx="1809825" cy="1197095"/>
                                </a:xfrm>
                                <a:prstGeom prst="rect">
                                  <a:avLst/>
                                </a:prstGeom>
                                <a:ln w="12700" cap="sq" cmpd="thickThin">
                                  <a:solidFill>
                                    <a:srgbClr val="000000"/>
                                  </a:solidFill>
                                  <a:prstDash val="solid"/>
                                  <a:miter lim="800000"/>
                                </a:ln>
                                <a:effectLst>
                                  <a:innerShdw blurRad="76200">
                                    <a:srgbClr val="000000"/>
                                  </a:innerShdw>
                                </a:effectLst>
                              </pic:spPr>
                            </pic:pic>
                          </a:graphicData>
                        </a:graphic>
                      </wp:inline>
                    </w:drawing>
                  </w:r>
                </w:p>
              </w:tc>
            </w:tr>
          </w:tbl>
          <w:p w:rsidR="00392B1D" w:rsidRPr="00BC2C85" w:rsidRDefault="00392B1D" w:rsidP="00392B1D">
            <w:pPr>
              <w:pStyle w:val="Default"/>
              <w:jc w:val="both"/>
              <w:rPr>
                <w:color w:val="auto"/>
              </w:rPr>
            </w:pPr>
          </w:p>
          <w:p w:rsidR="00392B1D" w:rsidRPr="00BC2C85" w:rsidRDefault="00392B1D" w:rsidP="00392B1D">
            <w:pPr>
              <w:pStyle w:val="Default"/>
              <w:jc w:val="both"/>
              <w:rPr>
                <w:color w:val="auto"/>
              </w:rPr>
            </w:pPr>
            <w:r w:rsidRPr="00F95157">
              <w:rPr>
                <w:b/>
                <w:color w:val="auto"/>
              </w:rPr>
              <w:t>Déroulement :</w:t>
            </w:r>
            <w:r w:rsidRPr="00BC2C85">
              <w:rPr>
                <w:color w:val="auto"/>
              </w:rPr>
              <w:t xml:space="preserve"> </w:t>
            </w:r>
            <w:r w:rsidR="004A6C17">
              <w:rPr>
                <w:color w:val="auto"/>
              </w:rPr>
              <w:t>Débutez</w:t>
            </w:r>
            <w:r>
              <w:rPr>
                <w:color w:val="auto"/>
              </w:rPr>
              <w:t xml:space="preserve"> le c</w:t>
            </w:r>
            <w:r w:rsidRPr="00BC2C85">
              <w:rPr>
                <w:color w:val="auto"/>
              </w:rPr>
              <w:t>onte des deux chèvres sur un pont</w:t>
            </w:r>
            <w:r w:rsidR="004A6C17">
              <w:rPr>
                <w:color w:val="auto"/>
              </w:rPr>
              <w:t xml:space="preserve"> et faites une i</w:t>
            </w:r>
            <w:r w:rsidRPr="00BC2C85">
              <w:rPr>
                <w:color w:val="auto"/>
              </w:rPr>
              <w:t>nterruption au moment où les 2 chèvres sont face à face sur le pont</w:t>
            </w:r>
            <w:r>
              <w:rPr>
                <w:color w:val="auto"/>
              </w:rPr>
              <w:t>(…)</w:t>
            </w:r>
            <w:r w:rsidRPr="00BC2C85">
              <w:rPr>
                <w:color w:val="auto"/>
              </w:rPr>
              <w:t>.</w:t>
            </w:r>
            <w:r>
              <w:rPr>
                <w:color w:val="auto"/>
              </w:rPr>
              <w:t xml:space="preserve"> </w:t>
            </w:r>
            <w:r w:rsidR="004A6C17">
              <w:rPr>
                <w:color w:val="auto"/>
              </w:rPr>
              <w:t>Demandez</w:t>
            </w:r>
            <w:r w:rsidRPr="00BC2C85">
              <w:rPr>
                <w:color w:val="auto"/>
              </w:rPr>
              <w:t xml:space="preserve"> aux élèves des idées </w:t>
            </w:r>
            <w:r w:rsidR="004A6C17">
              <w:rPr>
                <w:color w:val="auto"/>
              </w:rPr>
              <w:t xml:space="preserve">nouvelles </w:t>
            </w:r>
            <w:r w:rsidRPr="00BC2C85">
              <w:rPr>
                <w:color w:val="auto"/>
              </w:rPr>
              <w:t xml:space="preserve">pour terminer l’histoire. Chaque élève dessine </w:t>
            </w:r>
            <w:r w:rsidR="004A6C17">
              <w:rPr>
                <w:color w:val="auto"/>
              </w:rPr>
              <w:t xml:space="preserve">ou écrit </w:t>
            </w:r>
            <w:r w:rsidRPr="00BC2C85">
              <w:rPr>
                <w:color w:val="auto"/>
              </w:rPr>
              <w:t xml:space="preserve">une fin de l’histoire selon ce qu’il imagine. En collectif, chaque élève présente la fin de son histoire à ses camarades. Les élèves retournent à leur place. Quelques fins de l’histoire sont jouées par 2 élèves, chacun prenant le rôle d’une chèvre. </w:t>
            </w:r>
            <w:r w:rsidR="004A6C17">
              <w:rPr>
                <w:color w:val="auto"/>
              </w:rPr>
              <w:t>D</w:t>
            </w:r>
            <w:r w:rsidRPr="00BC2C85">
              <w:rPr>
                <w:color w:val="auto"/>
              </w:rPr>
              <w:t>emande</w:t>
            </w:r>
            <w:r w:rsidR="004A6C17">
              <w:rPr>
                <w:color w:val="auto"/>
              </w:rPr>
              <w:t>z aux élèves</w:t>
            </w:r>
            <w:r w:rsidRPr="00BC2C85">
              <w:rPr>
                <w:color w:val="auto"/>
              </w:rPr>
              <w:t xml:space="preserve"> de représenter comment chaque chèvre se sent à la fin</w:t>
            </w:r>
            <w:r>
              <w:rPr>
                <w:color w:val="auto"/>
              </w:rPr>
              <w:t xml:space="preserve"> selon les différentes versions racontées</w:t>
            </w:r>
            <w:r w:rsidRPr="00BC2C85">
              <w:rPr>
                <w:color w:val="auto"/>
              </w:rPr>
              <w:t>. Discussion sur les différentes fins, laquelle préfère-t-il ? Pourquoi ?</w:t>
            </w:r>
            <w:r w:rsidRPr="00BC2C85">
              <w:rPr>
                <w:rStyle w:val="Appelnotedebasdep"/>
                <w:color w:val="auto"/>
              </w:rPr>
              <w:footnoteReference w:id="3"/>
            </w:r>
          </w:p>
          <w:p w:rsidR="00392B1D" w:rsidRDefault="00392B1D" w:rsidP="00392B1D">
            <w:pPr>
              <w:pStyle w:val="Default"/>
              <w:jc w:val="both"/>
              <w:rPr>
                <w:color w:val="auto"/>
              </w:rPr>
            </w:pPr>
          </w:p>
          <w:p w:rsidR="00392B1D" w:rsidRPr="004A6C17" w:rsidRDefault="00392B1D" w:rsidP="00392B1D">
            <w:pPr>
              <w:pStyle w:val="Default"/>
              <w:jc w:val="both"/>
              <w:rPr>
                <w:i/>
                <w:color w:val="auto"/>
              </w:rPr>
            </w:pPr>
            <w:r w:rsidRPr="004A6C17">
              <w:rPr>
                <w:i/>
                <w:color w:val="auto"/>
              </w:rPr>
              <w:t>Quelles fins d’histoires présentées représentent le mieux la coopération?</w:t>
            </w:r>
          </w:p>
          <w:p w:rsidR="004A6C17" w:rsidRPr="004A6C17" w:rsidRDefault="004A6C17" w:rsidP="00392B1D">
            <w:pPr>
              <w:pStyle w:val="Default"/>
              <w:jc w:val="both"/>
              <w:rPr>
                <w:i/>
                <w:color w:val="auto"/>
              </w:rPr>
            </w:pPr>
            <w:r w:rsidRPr="004A6C17">
              <w:rPr>
                <w:i/>
                <w:color w:val="auto"/>
              </w:rPr>
              <w:t>Quelles émotions peuvent être ressenties selon la fin sélectionnée?</w:t>
            </w:r>
          </w:p>
          <w:p w:rsidR="00392B1D" w:rsidRDefault="00392B1D" w:rsidP="00392B1D">
            <w:pPr>
              <w:pStyle w:val="Default"/>
              <w:jc w:val="both"/>
              <w:rPr>
                <w:i/>
                <w:color w:val="auto"/>
              </w:rPr>
            </w:pPr>
            <w:r>
              <w:rPr>
                <w:color w:val="auto"/>
              </w:rPr>
              <w:t xml:space="preserve">Revenez sur l’importance de la coopération </w:t>
            </w:r>
            <w:r w:rsidR="008A0082">
              <w:rPr>
                <w:color w:val="auto"/>
              </w:rPr>
              <w:t>vue</w:t>
            </w:r>
            <w:r>
              <w:rPr>
                <w:color w:val="auto"/>
              </w:rPr>
              <w:t xml:space="preserve"> en page 21 de l’album « </w:t>
            </w:r>
            <w:r w:rsidRPr="00392B1D">
              <w:rPr>
                <w:i/>
                <w:color w:val="auto"/>
              </w:rPr>
              <w:t>Comprendre pour agi</w:t>
            </w:r>
            <w:r>
              <w:rPr>
                <w:i/>
                <w:color w:val="auto"/>
              </w:rPr>
              <w:t>r : Pour une culture de la paix »</w:t>
            </w:r>
          </w:p>
          <w:p w:rsidR="00F95157" w:rsidRPr="00FF1D18" w:rsidRDefault="00F95157" w:rsidP="00392B1D">
            <w:pPr>
              <w:pStyle w:val="Default"/>
              <w:jc w:val="both"/>
              <w:rPr>
                <w:i/>
                <w:color w:val="auto"/>
                <w:sz w:val="4"/>
              </w:rPr>
            </w:pPr>
          </w:p>
          <w:p w:rsidR="00392B1D" w:rsidRPr="00B61D6E" w:rsidRDefault="00392B1D" w:rsidP="00392B1D">
            <w:pPr>
              <w:pStyle w:val="Default"/>
              <w:jc w:val="both"/>
              <w:rPr>
                <w:i/>
                <w:color w:val="auto"/>
                <w:sz w:val="22"/>
              </w:rPr>
            </w:pPr>
            <w:r w:rsidRPr="00F95157">
              <w:rPr>
                <w:color w:val="auto"/>
                <w:sz w:val="18"/>
              </w:rPr>
              <w:t>Réf :</w:t>
            </w:r>
            <w:r w:rsidRPr="00F95157">
              <w:rPr>
                <w:i/>
                <w:color w:val="auto"/>
                <w:sz w:val="18"/>
              </w:rPr>
              <w:t xml:space="preserve"> Deux chèvres sur un pont Read Mac Donald, M. (2003). Choisir la Paix. 33 Contes et Proverbes des 4 coins du monde (pp.15-16). France : Éditions GRAD. </w:t>
            </w:r>
          </w:p>
        </w:tc>
      </w:tr>
    </w:tbl>
    <w:p w:rsidR="00392B1D" w:rsidRDefault="00392B1D" w:rsidP="009C16E8">
      <w:pPr>
        <w:spacing w:after="0"/>
        <w:jc w:val="both"/>
        <w:rPr>
          <w:rFonts w:ascii="Times New Roman" w:hAnsi="Times New Roman" w:cs="Times New Roman"/>
          <w:b/>
          <w:sz w:val="32"/>
          <w:szCs w:val="24"/>
          <w:u w:val="single"/>
        </w:rPr>
      </w:pPr>
    </w:p>
    <w:p w:rsidR="009C16E8" w:rsidRPr="00BC2C85" w:rsidRDefault="009C16E8" w:rsidP="009C16E8">
      <w:pPr>
        <w:spacing w:after="0"/>
        <w:jc w:val="both"/>
        <w:rPr>
          <w:rFonts w:ascii="Times New Roman" w:hAnsi="Times New Roman" w:cs="Times New Roman"/>
          <w:b/>
          <w:sz w:val="32"/>
          <w:szCs w:val="24"/>
          <w:u w:val="single"/>
        </w:rPr>
      </w:pPr>
      <w:r w:rsidRPr="00BC2C85">
        <w:rPr>
          <w:rFonts w:ascii="Times New Roman" w:hAnsi="Times New Roman" w:cs="Times New Roman"/>
          <w:b/>
          <w:sz w:val="32"/>
          <w:szCs w:val="24"/>
          <w:u w:val="single"/>
        </w:rPr>
        <w:t>Jeux coopératifs</w:t>
      </w:r>
    </w:p>
    <w:p w:rsidR="009C16E8" w:rsidRPr="00BC2C85" w:rsidRDefault="009C16E8" w:rsidP="009C16E8">
      <w:pPr>
        <w:spacing w:after="0" w:line="240" w:lineRule="auto"/>
        <w:jc w:val="both"/>
        <w:rPr>
          <w:rFonts w:ascii="Times New Roman" w:eastAsia="Batang" w:hAnsi="Times New Roman" w:cs="Times New Roman"/>
          <w:sz w:val="24"/>
          <w:szCs w:val="24"/>
        </w:rPr>
      </w:pPr>
      <w:r w:rsidRPr="00BC2C85">
        <w:rPr>
          <w:rFonts w:ascii="Times New Roman" w:eastAsia="Batang" w:hAnsi="Times New Roman" w:cs="Times New Roman"/>
          <w:sz w:val="24"/>
          <w:szCs w:val="24"/>
        </w:rPr>
        <w:t xml:space="preserve">Retrouvez </w:t>
      </w:r>
      <w:r>
        <w:rPr>
          <w:rFonts w:ascii="Times New Roman" w:eastAsia="Batang" w:hAnsi="Times New Roman" w:cs="Times New Roman"/>
          <w:sz w:val="24"/>
          <w:szCs w:val="24"/>
        </w:rPr>
        <w:t xml:space="preserve">plusieurs idées de </w:t>
      </w:r>
      <w:r w:rsidRPr="00BC2C85">
        <w:rPr>
          <w:rFonts w:ascii="Times New Roman" w:eastAsia="Batang" w:hAnsi="Times New Roman" w:cs="Times New Roman"/>
          <w:sz w:val="24"/>
          <w:szCs w:val="24"/>
        </w:rPr>
        <w:t xml:space="preserve">jeux coopératifs sous les liens suivants : </w:t>
      </w:r>
    </w:p>
    <w:p w:rsidR="009C16E8" w:rsidRPr="004A6C17" w:rsidRDefault="00A36FE4" w:rsidP="009C16E8">
      <w:pPr>
        <w:spacing w:after="0" w:line="240" w:lineRule="auto"/>
        <w:jc w:val="both"/>
        <w:rPr>
          <w:rFonts w:ascii="Times New Roman" w:hAnsi="Times New Roman" w:cs="Times New Roman"/>
          <w:color w:val="0070C0"/>
        </w:rPr>
      </w:pPr>
      <w:hyperlink r:id="rId87" w:history="1">
        <w:r w:rsidR="009C16E8" w:rsidRPr="004A6C17">
          <w:rPr>
            <w:rStyle w:val="Lienhypertexte"/>
            <w:rFonts w:ascii="Times New Roman" w:eastAsia="Batang" w:hAnsi="Times New Roman" w:cs="Times New Roman"/>
            <w:color w:val="0070C0"/>
            <w:sz w:val="24"/>
            <w:szCs w:val="24"/>
          </w:rPr>
          <w:t>http://www.icem-pedagogie-freinet.org/sites/default/files/ifc_syll_jeux_coop.pdf</w:t>
        </w:r>
      </w:hyperlink>
    </w:p>
    <w:p w:rsidR="009C16E8" w:rsidRPr="00BC2C85" w:rsidRDefault="009C16E8" w:rsidP="009C16E8">
      <w:pPr>
        <w:spacing w:after="0" w:line="240" w:lineRule="auto"/>
        <w:jc w:val="both"/>
        <w:rPr>
          <w:rFonts w:ascii="Times New Roman" w:hAnsi="Times New Roman" w:cs="Times New Roman"/>
          <w:sz w:val="24"/>
          <w:szCs w:val="24"/>
        </w:rPr>
      </w:pPr>
    </w:p>
    <w:p w:rsidR="009C16E8" w:rsidRPr="004A6C17" w:rsidRDefault="00A36FE4" w:rsidP="00F95157">
      <w:pPr>
        <w:spacing w:after="0" w:line="240" w:lineRule="auto"/>
        <w:jc w:val="both"/>
        <w:rPr>
          <w:color w:val="0070C0"/>
        </w:rPr>
      </w:pPr>
      <w:hyperlink r:id="rId88" w:history="1">
        <w:r w:rsidR="009C16E8" w:rsidRPr="004A6C17">
          <w:rPr>
            <w:rStyle w:val="Lienhypertexte"/>
            <w:rFonts w:ascii="Times New Roman" w:eastAsia="Batang" w:hAnsi="Times New Roman" w:cs="Times New Roman"/>
            <w:color w:val="0070C0"/>
            <w:sz w:val="24"/>
            <w:szCs w:val="24"/>
          </w:rPr>
          <w:t>http://www.graines-de-paix.org/fr/outils_de_paix/jeux_et_activites/les_jeux_de_cooperation</w:t>
        </w:r>
      </w:hyperlink>
    </w:p>
    <w:p w:rsidR="0009104E" w:rsidRDefault="0009104E" w:rsidP="00F95157">
      <w:pPr>
        <w:spacing w:after="0" w:line="240" w:lineRule="auto"/>
        <w:jc w:val="both"/>
      </w:pPr>
    </w:p>
    <w:p w:rsidR="0009104E" w:rsidRPr="00F95157" w:rsidRDefault="0009104E" w:rsidP="00F95157">
      <w:pPr>
        <w:spacing w:after="0" w:line="240" w:lineRule="auto"/>
        <w:jc w:val="both"/>
        <w:rPr>
          <w:rStyle w:val="apple-converted-space"/>
          <w:rFonts w:ascii="Times New Roman" w:hAnsi="Times New Roman" w:cs="Times New Roman"/>
        </w:rPr>
      </w:pPr>
    </w:p>
    <w:p w:rsidR="009C16E8" w:rsidRPr="005C1C83" w:rsidRDefault="009C16E8" w:rsidP="009C16E8">
      <w:pPr>
        <w:spacing w:after="0" w:line="240" w:lineRule="auto"/>
        <w:jc w:val="center"/>
        <w:rPr>
          <w:rStyle w:val="apple-converted-space"/>
          <w:rFonts w:ascii="Times New Roman" w:hAnsi="Times New Roman" w:cs="Times New Roman"/>
          <w:b/>
          <w:sz w:val="44"/>
          <w:szCs w:val="24"/>
          <w:shd w:val="clear" w:color="auto" w:fill="FFFFFF"/>
        </w:rPr>
      </w:pPr>
      <w:r w:rsidRPr="005C1C83">
        <w:rPr>
          <w:rStyle w:val="apple-converted-space"/>
          <w:rFonts w:ascii="Times New Roman" w:hAnsi="Times New Roman" w:cs="Times New Roman"/>
          <w:b/>
          <w:sz w:val="44"/>
          <w:szCs w:val="24"/>
          <w:shd w:val="clear" w:color="auto" w:fill="FFFFFF"/>
        </w:rPr>
        <w:lastRenderedPageBreak/>
        <w:t>Deviens un artisan pour la paix</w:t>
      </w:r>
    </w:p>
    <w:p w:rsidR="009C16E8" w:rsidRDefault="009C16E8" w:rsidP="009C16E8">
      <w:pPr>
        <w:spacing w:after="0" w:line="240" w:lineRule="auto"/>
        <w:jc w:val="center"/>
        <w:rPr>
          <w:rFonts w:ascii="Times New Roman" w:hAnsi="Times New Roman" w:cs="Times New Roman"/>
          <w:b/>
          <w:i/>
        </w:rPr>
      </w:pPr>
      <w:r w:rsidRPr="005C1C83">
        <w:rPr>
          <w:rFonts w:ascii="Times New Roman" w:hAnsi="Times New Roman" w:cs="Times New Roman"/>
          <w:b/>
          <w:i/>
        </w:rPr>
        <w:t>(En complément de la page 2</w:t>
      </w:r>
      <w:r>
        <w:rPr>
          <w:rFonts w:ascii="Times New Roman" w:hAnsi="Times New Roman" w:cs="Times New Roman"/>
          <w:b/>
          <w:i/>
        </w:rPr>
        <w:t>2</w:t>
      </w:r>
      <w:r w:rsidRPr="005C1C83">
        <w:rPr>
          <w:rFonts w:ascii="Times New Roman" w:hAnsi="Times New Roman" w:cs="Times New Roman"/>
          <w:b/>
          <w:i/>
        </w:rPr>
        <w:t xml:space="preserve"> de l’album : Comprendre pour agir : Pour une culture de la paix)</w:t>
      </w:r>
    </w:p>
    <w:p w:rsidR="009C16E8" w:rsidRDefault="009C16E8" w:rsidP="00F95157">
      <w:pPr>
        <w:spacing w:after="0" w:line="240" w:lineRule="auto"/>
        <w:rPr>
          <w:rStyle w:val="apple-converted-space"/>
          <w:rFonts w:ascii="Times New Roman" w:hAnsi="Times New Roman" w:cs="Times New Roman"/>
          <w:b/>
          <w:sz w:val="24"/>
          <w:szCs w:val="24"/>
          <w:shd w:val="clear" w:color="auto" w:fill="FFFFFF"/>
        </w:rPr>
      </w:pPr>
    </w:p>
    <w:p w:rsidR="00FF1D18" w:rsidRPr="004A6C17" w:rsidRDefault="00FF1D18" w:rsidP="00FF1D18">
      <w:pPr>
        <w:spacing w:after="0" w:line="240" w:lineRule="auto"/>
        <w:jc w:val="both"/>
        <w:rPr>
          <w:rFonts w:ascii="Times New Roman" w:hAnsi="Times New Roman" w:cs="Times New Roman"/>
          <w:b/>
          <w:sz w:val="24"/>
        </w:rPr>
      </w:pPr>
      <w:r w:rsidRPr="004A6C17">
        <w:rPr>
          <w:noProof/>
          <w:sz w:val="24"/>
          <w:lang w:eastAsia="fr-CA"/>
        </w:rPr>
        <w:drawing>
          <wp:anchor distT="0" distB="0" distL="114300" distR="114300" simplePos="0" relativeHeight="251707392" behindDoc="1" locked="0" layoutInCell="1" allowOverlap="1">
            <wp:simplePos x="0" y="0"/>
            <wp:positionH relativeFrom="column">
              <wp:posOffset>-456372</wp:posOffset>
            </wp:positionH>
            <wp:positionV relativeFrom="paragraph">
              <wp:posOffset>105879</wp:posOffset>
            </wp:positionV>
            <wp:extent cx="300107" cy="316203"/>
            <wp:effectExtent l="152400" t="38100" r="118993" b="541047"/>
            <wp:wrapNone/>
            <wp:docPr id="36" name="Image 24" descr="activites-artistiques-pour-enfn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es-artistiques-pour-enfnats.jpg"/>
                    <pic:cNvPicPr/>
                  </pic:nvPicPr>
                  <pic:blipFill>
                    <a:blip r:embed="rId15" cstate="print"/>
                    <a:stretch>
                      <a:fillRect/>
                    </a:stretch>
                  </pic:blipFill>
                  <pic:spPr>
                    <a:xfrm>
                      <a:off x="0" y="0"/>
                      <a:ext cx="300107" cy="316203"/>
                    </a:xfrm>
                    <a:prstGeom prst="ellipse">
                      <a:avLst/>
                    </a:prstGeom>
                    <a:ln w="9525"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anchor>
        </w:drawing>
      </w:r>
      <w:r w:rsidRPr="004A6C17">
        <w:rPr>
          <w:rFonts w:ascii="Times New Roman" w:hAnsi="Times New Roman" w:cs="Times New Roman"/>
          <w:sz w:val="24"/>
        </w:rPr>
        <w:t xml:space="preserve">Demandez aux élèves quel(s) geste (s) de paix il pourrait faire. Proposez aux élèves de prendre une minute tous les jours </w:t>
      </w:r>
      <w:r w:rsidR="004A6C17">
        <w:rPr>
          <w:rFonts w:ascii="Times New Roman" w:hAnsi="Times New Roman" w:cs="Times New Roman"/>
          <w:sz w:val="24"/>
        </w:rPr>
        <w:t xml:space="preserve">afin de </w:t>
      </w:r>
      <w:r w:rsidRPr="004A6C17">
        <w:rPr>
          <w:rFonts w:ascii="Times New Roman" w:hAnsi="Times New Roman" w:cs="Times New Roman"/>
          <w:sz w:val="24"/>
        </w:rPr>
        <w:t>penser à un ou des gestes de paix. Leur engagement pourrait être affiché au mur de la classe ou dans un journal de bord. Ceci pourrait être aussi fait comme exercice d’intériorité sous forme de méditation (mon engagement pour la paix).</w:t>
      </w:r>
    </w:p>
    <w:p w:rsidR="00FF1D18" w:rsidRPr="00F95157" w:rsidRDefault="00FF1D18" w:rsidP="00F95157">
      <w:pPr>
        <w:spacing w:after="0" w:line="240" w:lineRule="auto"/>
        <w:rPr>
          <w:rStyle w:val="apple-converted-space"/>
          <w:rFonts w:ascii="Times New Roman" w:hAnsi="Times New Roman" w:cs="Times New Roman"/>
          <w:b/>
          <w:sz w:val="24"/>
          <w:szCs w:val="24"/>
          <w:shd w:val="clear" w:color="auto" w:fill="FFFFFF"/>
        </w:rPr>
      </w:pPr>
    </w:p>
    <w:p w:rsidR="009C16E8" w:rsidRPr="004A6C17" w:rsidRDefault="009C16E8" w:rsidP="009C16E8">
      <w:pPr>
        <w:spacing w:line="240" w:lineRule="auto"/>
        <w:jc w:val="both"/>
        <w:rPr>
          <w:color w:val="0070C0"/>
        </w:rPr>
      </w:pPr>
      <w:r w:rsidRPr="004A6C17">
        <w:t xml:space="preserve"> </w:t>
      </w:r>
      <w:r w:rsidRPr="004A6C17">
        <w:rPr>
          <w:rFonts w:ascii="Times New Roman" w:hAnsi="Times New Roman" w:cs="Times New Roman"/>
          <w:iCs/>
          <w:sz w:val="24"/>
        </w:rPr>
        <w:t>L'organisme</w:t>
      </w:r>
      <w:r w:rsidRPr="004A6C17">
        <w:rPr>
          <w:rFonts w:ascii="Times New Roman" w:hAnsi="Times New Roman" w:cs="Times New Roman"/>
          <w:iCs/>
          <w:sz w:val="28"/>
        </w:rPr>
        <w:t xml:space="preserve"> </w:t>
      </w:r>
      <w:hyperlink r:id="rId89" w:history="1">
        <w:r w:rsidRPr="004A6C17">
          <w:rPr>
            <w:rStyle w:val="Lienhypertexte"/>
            <w:rFonts w:ascii="Times New Roman" w:hAnsi="Times New Roman" w:cs="Times New Roman"/>
            <w:b/>
            <w:iCs/>
            <w:sz w:val="28"/>
          </w:rPr>
          <w:t>Créateurs de Paix</w:t>
        </w:r>
      </w:hyperlink>
      <w:r w:rsidRPr="004A6C17">
        <w:rPr>
          <w:rFonts w:ascii="Times New Roman" w:hAnsi="Times New Roman" w:cs="Times New Roman"/>
          <w:iCs/>
          <w:sz w:val="28"/>
        </w:rPr>
        <w:t xml:space="preserve"> </w:t>
      </w:r>
      <w:r w:rsidRPr="004A6C17">
        <w:rPr>
          <w:rFonts w:ascii="Times New Roman" w:hAnsi="Times New Roman" w:cs="Times New Roman"/>
          <w:iCs/>
          <w:sz w:val="24"/>
        </w:rPr>
        <w:t>a pour mission de promouvoir des actions individuelles et collectives pour la paix, la tolérance, le respect et l’harmonie au moyen de programmes et de collaborations. Mettre l’accent sur ces valeurs humanistes pour promouvoir la paix de façon sereine et responsable.</w:t>
      </w:r>
      <w:r w:rsidRPr="004A6C17">
        <w:rPr>
          <w:rFonts w:ascii="Times New Roman" w:hAnsi="Times New Roman" w:cs="Times New Roman"/>
          <w:sz w:val="24"/>
          <w:szCs w:val="20"/>
        </w:rPr>
        <w:t xml:space="preserve"> Il offre un  programme comportant, à son état original, sept cahiers d’animation accompagnés du guide de formation des jeunes du secondaire et le guide du formateur. Les sept guides d’animation sont constitués du contenu qui est donné aux enfants de la maternelle à la sixième année</w:t>
      </w:r>
      <w:r w:rsidRPr="004A6C17">
        <w:rPr>
          <w:rFonts w:ascii="Times New Roman" w:hAnsi="Times New Roman" w:cs="Times New Roman"/>
          <w:szCs w:val="20"/>
        </w:rPr>
        <w:t>.</w:t>
      </w:r>
      <w:r w:rsidRPr="004A6C17">
        <w:rPr>
          <w:rFonts w:ascii="Times New Roman" w:hAnsi="Times New Roman" w:cs="Times New Roman"/>
          <w:sz w:val="20"/>
        </w:rPr>
        <w:t xml:space="preserve"> </w:t>
      </w:r>
      <w:hyperlink r:id="rId90" w:history="1">
        <w:r w:rsidRPr="004A6C17">
          <w:rPr>
            <w:rStyle w:val="Lienhypertexte"/>
            <w:rFonts w:ascii="Times New Roman" w:hAnsi="Times New Roman" w:cs="Times New Roman"/>
            <w:color w:val="0070C0"/>
            <w:sz w:val="24"/>
            <w:szCs w:val="20"/>
          </w:rPr>
          <w:t>http://www.createursdepaix.net/notre-programme</w:t>
        </w:r>
      </w:hyperlink>
    </w:p>
    <w:p w:rsidR="009C16E8" w:rsidRDefault="009C16E8" w:rsidP="009C16E8">
      <w:pPr>
        <w:spacing w:after="0" w:line="240" w:lineRule="auto"/>
        <w:jc w:val="both"/>
        <w:rPr>
          <w:sz w:val="20"/>
        </w:rPr>
      </w:pPr>
    </w:p>
    <w:p w:rsidR="00137FC1" w:rsidRPr="00CB2D87" w:rsidRDefault="00137FC1" w:rsidP="00CB2D87">
      <w:pPr>
        <w:pStyle w:val="Default"/>
        <w:rPr>
          <w:rStyle w:val="apple-converted-space"/>
          <w:rFonts w:ascii="Arial" w:hAnsi="Arial" w:cs="Arial"/>
        </w:rPr>
      </w:pPr>
      <w:r>
        <w:rPr>
          <w:rStyle w:val="apple-converted-space"/>
          <w:b/>
          <w:sz w:val="32"/>
          <w:u w:val="single"/>
          <w:shd w:val="clear" w:color="auto" w:fill="FFFFFF"/>
        </w:rPr>
        <w:t>Des idées d’actions actions pour la paix!</w:t>
      </w:r>
      <w:r>
        <w:rPr>
          <w:rStyle w:val="Appelnotedebasdep"/>
          <w:b/>
          <w:sz w:val="32"/>
          <w:u w:val="single"/>
          <w:shd w:val="clear" w:color="auto" w:fill="FFFFFF"/>
        </w:rPr>
        <w:footnoteReference w:id="4"/>
      </w:r>
      <w:r w:rsidR="00CB2D87">
        <w:rPr>
          <w:rStyle w:val="apple-converted-space"/>
          <w:b/>
          <w:sz w:val="32"/>
          <w:u w:val="single"/>
          <w:shd w:val="clear" w:color="auto" w:fill="FFFFFF"/>
        </w:rPr>
        <w:t xml:space="preserve"> </w:t>
      </w:r>
      <w:r w:rsidR="00CB2D87" w:rsidRPr="00CB2D87">
        <w:rPr>
          <w:rStyle w:val="apple-converted-space"/>
          <w:i/>
          <w:shd w:val="clear" w:color="auto" w:fill="FFFFFF"/>
        </w:rPr>
        <w:t xml:space="preserve">(Proposées par </w:t>
      </w:r>
      <w:r w:rsidR="00CB2D87" w:rsidRPr="00CB2D87">
        <w:rPr>
          <w:i/>
        </w:rPr>
        <w:t xml:space="preserve"> EVB-CSQ</w:t>
      </w:r>
      <w:r w:rsidR="00CB2D87">
        <w:rPr>
          <w:i/>
        </w:rPr>
        <w:t>)</w:t>
      </w:r>
    </w:p>
    <w:p w:rsidR="00CB2D87" w:rsidRDefault="00CB2D87" w:rsidP="00137FC1">
      <w:pPr>
        <w:autoSpaceDE w:val="0"/>
        <w:autoSpaceDN w:val="0"/>
        <w:adjustRightInd w:val="0"/>
        <w:spacing w:after="0" w:line="240" w:lineRule="auto"/>
        <w:rPr>
          <w:rFonts w:ascii="Verdana" w:hAnsi="Verdana" w:cs="Verdana"/>
          <w:b/>
          <w:bCs/>
          <w:color w:val="000000"/>
          <w:sz w:val="20"/>
          <w:szCs w:val="20"/>
        </w:rPr>
      </w:pPr>
    </w:p>
    <w:p w:rsidR="00137FC1" w:rsidRPr="00CB2D87" w:rsidRDefault="00137FC1" w:rsidP="00137FC1">
      <w:pPr>
        <w:autoSpaceDE w:val="0"/>
        <w:autoSpaceDN w:val="0"/>
        <w:adjustRightInd w:val="0"/>
        <w:spacing w:after="0" w:line="240" w:lineRule="auto"/>
        <w:rPr>
          <w:rFonts w:ascii="Times New Roman" w:hAnsi="Times New Roman" w:cs="Times New Roman"/>
          <w:color w:val="000000"/>
          <w:sz w:val="24"/>
          <w:szCs w:val="24"/>
        </w:rPr>
      </w:pPr>
      <w:r w:rsidRPr="00CB2D87">
        <w:rPr>
          <w:rFonts w:ascii="Times New Roman" w:hAnsi="Times New Roman" w:cs="Times New Roman"/>
          <w:b/>
          <w:bCs/>
          <w:color w:val="000000"/>
          <w:sz w:val="24"/>
          <w:szCs w:val="24"/>
        </w:rPr>
        <w:t xml:space="preserve">Que faire ? </w:t>
      </w:r>
    </w:p>
    <w:p w:rsidR="00137FC1" w:rsidRPr="00CB2D87" w:rsidRDefault="00137FC1" w:rsidP="00D1532A">
      <w:pPr>
        <w:pStyle w:val="Paragraphedeliste"/>
        <w:numPr>
          <w:ilvl w:val="0"/>
          <w:numId w:val="2"/>
        </w:numPr>
        <w:autoSpaceDE w:val="0"/>
        <w:autoSpaceDN w:val="0"/>
        <w:adjustRightInd w:val="0"/>
        <w:spacing w:after="18" w:line="240" w:lineRule="auto"/>
        <w:jc w:val="both"/>
        <w:rPr>
          <w:rFonts w:ascii="Times New Roman" w:hAnsi="Times New Roman" w:cs="Times New Roman"/>
          <w:color w:val="000000"/>
          <w:sz w:val="24"/>
          <w:szCs w:val="24"/>
        </w:rPr>
      </w:pPr>
      <w:r w:rsidRPr="00CB2D87">
        <w:rPr>
          <w:rFonts w:ascii="Times New Roman" w:hAnsi="Times New Roman" w:cs="Times New Roman"/>
          <w:color w:val="000000"/>
          <w:sz w:val="24"/>
          <w:szCs w:val="24"/>
        </w:rPr>
        <w:t xml:space="preserve">S’informer par des articles et des livres </w:t>
      </w:r>
      <w:r w:rsidR="00F315EF">
        <w:rPr>
          <w:rFonts w:ascii="Times New Roman" w:hAnsi="Times New Roman" w:cs="Times New Roman"/>
          <w:color w:val="000000"/>
          <w:sz w:val="24"/>
          <w:szCs w:val="24"/>
        </w:rPr>
        <w:t>ainsi que</w:t>
      </w:r>
      <w:r w:rsidRPr="00CB2D87">
        <w:rPr>
          <w:rFonts w:ascii="Times New Roman" w:hAnsi="Times New Roman" w:cs="Times New Roman"/>
          <w:color w:val="000000"/>
          <w:sz w:val="24"/>
          <w:szCs w:val="24"/>
        </w:rPr>
        <w:t xml:space="preserve"> lors de sessions qui proposent des analyses et des solutions en lien avec </w:t>
      </w:r>
      <w:r w:rsidR="00F315EF">
        <w:rPr>
          <w:rFonts w:ascii="Times New Roman" w:hAnsi="Times New Roman" w:cs="Times New Roman"/>
          <w:color w:val="000000"/>
          <w:sz w:val="24"/>
          <w:szCs w:val="24"/>
        </w:rPr>
        <w:t>différents enjeux</w:t>
      </w:r>
      <w:r w:rsidRPr="00CB2D87">
        <w:rPr>
          <w:rFonts w:ascii="Times New Roman" w:hAnsi="Times New Roman" w:cs="Times New Roman"/>
          <w:color w:val="000000"/>
          <w:sz w:val="24"/>
          <w:szCs w:val="24"/>
        </w:rPr>
        <w:t xml:space="preserve"> : mondialisation, solidarité</w:t>
      </w:r>
      <w:r w:rsidR="00F315EF">
        <w:rPr>
          <w:rFonts w:ascii="Times New Roman" w:hAnsi="Times New Roman" w:cs="Times New Roman"/>
          <w:color w:val="000000"/>
          <w:sz w:val="24"/>
          <w:szCs w:val="24"/>
        </w:rPr>
        <w:t xml:space="preserve">, droits humains, écologie, </w:t>
      </w:r>
      <w:r w:rsidR="00D15739">
        <w:rPr>
          <w:rFonts w:ascii="Times New Roman" w:hAnsi="Times New Roman" w:cs="Times New Roman"/>
          <w:color w:val="000000"/>
          <w:sz w:val="24"/>
          <w:szCs w:val="24"/>
        </w:rPr>
        <w:t>etc.</w:t>
      </w:r>
      <w:r w:rsidR="00F315EF">
        <w:rPr>
          <w:rFonts w:ascii="Times New Roman" w:hAnsi="Times New Roman" w:cs="Times New Roman"/>
          <w:color w:val="000000"/>
          <w:sz w:val="24"/>
          <w:szCs w:val="24"/>
        </w:rPr>
        <w:t>;</w:t>
      </w:r>
      <w:r w:rsidRPr="00CB2D87">
        <w:rPr>
          <w:rFonts w:ascii="Times New Roman" w:hAnsi="Times New Roman" w:cs="Times New Roman"/>
          <w:color w:val="000000"/>
          <w:sz w:val="24"/>
          <w:szCs w:val="24"/>
        </w:rPr>
        <w:t xml:space="preserve"> </w:t>
      </w:r>
    </w:p>
    <w:p w:rsidR="00137FC1" w:rsidRDefault="00137FC1" w:rsidP="00D1532A">
      <w:pPr>
        <w:pStyle w:val="Paragraphedeliste"/>
        <w:numPr>
          <w:ilvl w:val="0"/>
          <w:numId w:val="2"/>
        </w:numPr>
        <w:autoSpaceDE w:val="0"/>
        <w:autoSpaceDN w:val="0"/>
        <w:adjustRightInd w:val="0"/>
        <w:spacing w:after="0" w:line="240" w:lineRule="auto"/>
        <w:jc w:val="both"/>
        <w:rPr>
          <w:rFonts w:ascii="Times New Roman" w:hAnsi="Times New Roman" w:cs="Times New Roman"/>
          <w:color w:val="000000"/>
          <w:sz w:val="24"/>
          <w:szCs w:val="24"/>
        </w:rPr>
      </w:pPr>
      <w:r w:rsidRPr="00CB2D87">
        <w:rPr>
          <w:rFonts w:ascii="Times New Roman" w:hAnsi="Times New Roman" w:cs="Times New Roman"/>
          <w:color w:val="000000"/>
          <w:sz w:val="24"/>
          <w:szCs w:val="24"/>
        </w:rPr>
        <w:t>Se convaincre et en convaincre beaucoup d’autres autour de nous que l’accumulation de gestes concrets, si petits soient-ils, peuvent secouer l’indifférence ambiante ainsi que les décisions des personnes qui nous g</w:t>
      </w:r>
      <w:r w:rsidR="00F315EF">
        <w:rPr>
          <w:rFonts w:ascii="Times New Roman" w:hAnsi="Times New Roman" w:cs="Times New Roman"/>
          <w:color w:val="000000"/>
          <w:sz w:val="24"/>
          <w:szCs w:val="24"/>
        </w:rPr>
        <w:t>ouvernent en faveur de la paix;</w:t>
      </w:r>
    </w:p>
    <w:p w:rsidR="00F315EF" w:rsidRPr="00CB2D87" w:rsidRDefault="00F315EF" w:rsidP="00D1532A">
      <w:pPr>
        <w:pStyle w:val="Paragraphedeliste"/>
        <w:numPr>
          <w:ilvl w:val="0"/>
          <w:numId w:val="2"/>
        </w:numPr>
        <w:autoSpaceDE w:val="0"/>
        <w:autoSpaceDN w:val="0"/>
        <w:adjustRightInd w:val="0"/>
        <w:spacing w:after="0" w:line="240" w:lineRule="auto"/>
        <w:jc w:val="both"/>
        <w:rPr>
          <w:rFonts w:ascii="Times New Roman" w:hAnsi="Times New Roman" w:cs="Times New Roman"/>
          <w:color w:val="000000"/>
          <w:sz w:val="24"/>
          <w:szCs w:val="24"/>
        </w:rPr>
      </w:pPr>
      <w:r w:rsidRPr="00CB2D87">
        <w:rPr>
          <w:rFonts w:ascii="Times New Roman" w:hAnsi="Times New Roman" w:cs="Times New Roman"/>
          <w:b/>
          <w:bCs/>
          <w:sz w:val="24"/>
          <w:szCs w:val="24"/>
        </w:rPr>
        <w:t>S’accorder le droit de rêver et de croire à un monde meilleur, car c’est possible</w:t>
      </w:r>
      <w:r>
        <w:rPr>
          <w:rFonts w:ascii="Times New Roman" w:hAnsi="Times New Roman" w:cs="Times New Roman"/>
          <w:b/>
          <w:bCs/>
          <w:sz w:val="24"/>
          <w:szCs w:val="24"/>
        </w:rPr>
        <w:t>;</w:t>
      </w:r>
    </w:p>
    <w:p w:rsidR="00AE5391" w:rsidRDefault="00AE5391" w:rsidP="00D1532A">
      <w:pPr>
        <w:autoSpaceDE w:val="0"/>
        <w:autoSpaceDN w:val="0"/>
        <w:adjustRightInd w:val="0"/>
        <w:spacing w:after="0" w:line="240" w:lineRule="auto"/>
        <w:jc w:val="both"/>
        <w:rPr>
          <w:rFonts w:ascii="Times New Roman" w:hAnsi="Times New Roman" w:cs="Times New Roman"/>
          <w:b/>
          <w:bCs/>
          <w:color w:val="000000"/>
          <w:sz w:val="24"/>
          <w:szCs w:val="24"/>
        </w:rPr>
      </w:pPr>
    </w:p>
    <w:p w:rsidR="00137FC1" w:rsidRPr="00CB2D87" w:rsidRDefault="00137FC1" w:rsidP="00D1532A">
      <w:pPr>
        <w:autoSpaceDE w:val="0"/>
        <w:autoSpaceDN w:val="0"/>
        <w:adjustRightInd w:val="0"/>
        <w:spacing w:after="0" w:line="240" w:lineRule="auto"/>
        <w:jc w:val="both"/>
        <w:rPr>
          <w:rFonts w:ascii="Times New Roman" w:hAnsi="Times New Roman" w:cs="Times New Roman"/>
          <w:color w:val="000000"/>
          <w:sz w:val="24"/>
          <w:szCs w:val="24"/>
        </w:rPr>
      </w:pPr>
      <w:r w:rsidRPr="00CB2D87">
        <w:rPr>
          <w:rFonts w:ascii="Times New Roman" w:hAnsi="Times New Roman" w:cs="Times New Roman"/>
          <w:b/>
          <w:bCs/>
          <w:color w:val="000000"/>
          <w:sz w:val="24"/>
          <w:szCs w:val="24"/>
        </w:rPr>
        <w:t xml:space="preserve">À l’école, au collège et sur tous les lieux de travail </w:t>
      </w:r>
    </w:p>
    <w:p w:rsidR="00F315EF" w:rsidRPr="00F315EF" w:rsidRDefault="00137FC1" w:rsidP="00D1532A">
      <w:pPr>
        <w:pStyle w:val="Paragraphedeliste"/>
        <w:numPr>
          <w:ilvl w:val="0"/>
          <w:numId w:val="3"/>
        </w:numPr>
        <w:autoSpaceDE w:val="0"/>
        <w:autoSpaceDN w:val="0"/>
        <w:adjustRightInd w:val="0"/>
        <w:spacing w:after="18" w:line="240" w:lineRule="auto"/>
        <w:jc w:val="both"/>
        <w:rPr>
          <w:rStyle w:val="Lienhypertexte"/>
          <w:rFonts w:ascii="Times New Roman" w:hAnsi="Times New Roman" w:cs="Times New Roman"/>
          <w:color w:val="000000"/>
          <w:sz w:val="24"/>
          <w:szCs w:val="24"/>
          <w:u w:val="none"/>
        </w:rPr>
      </w:pPr>
      <w:r w:rsidRPr="00CB2D87">
        <w:rPr>
          <w:rFonts w:ascii="Times New Roman" w:hAnsi="Times New Roman" w:cs="Times New Roman"/>
          <w:color w:val="000000"/>
          <w:sz w:val="24"/>
          <w:szCs w:val="24"/>
        </w:rPr>
        <w:t>Une minute de silence contre la violence et pour la paix, lors de la Journée nationale de la paix en milieu scolaire, en septembre, ou lors de la Semaine du</w:t>
      </w:r>
      <w:r w:rsidR="00F315EF">
        <w:rPr>
          <w:rFonts w:ascii="Times New Roman" w:hAnsi="Times New Roman" w:cs="Times New Roman"/>
          <w:color w:val="000000"/>
          <w:sz w:val="24"/>
          <w:szCs w:val="24"/>
        </w:rPr>
        <w:t xml:space="preserve"> désarmement, à la fin octobre </w:t>
      </w:r>
      <w:hyperlink r:id="rId91" w:history="1">
        <w:r w:rsidR="00092B07" w:rsidRPr="005376F7">
          <w:rPr>
            <w:rStyle w:val="Lienhypertexte"/>
            <w:rFonts w:ascii="Times New Roman" w:hAnsi="Times New Roman" w:cs="Times New Roman"/>
            <w:sz w:val="24"/>
            <w:szCs w:val="24"/>
          </w:rPr>
          <w:t>http://unac.org/ressources/teachers-corne</w:t>
        </w:r>
        <w:r w:rsidR="00092B07" w:rsidRPr="005376F7">
          <w:rPr>
            <w:rStyle w:val="Lienhypertexte"/>
            <w:rFonts w:ascii="Times New Roman" w:hAnsi="Times New Roman" w:cs="Times New Roman"/>
            <w:sz w:val="24"/>
            <w:szCs w:val="24"/>
          </w:rPr>
          <w:t>r</w:t>
        </w:r>
        <w:r w:rsidR="00092B07" w:rsidRPr="005376F7">
          <w:rPr>
            <w:rStyle w:val="Lienhypertexte"/>
            <w:rFonts w:ascii="Times New Roman" w:hAnsi="Times New Roman" w:cs="Times New Roman"/>
            <w:sz w:val="24"/>
            <w:szCs w:val="24"/>
          </w:rPr>
          <w:t>/?lang=fr</w:t>
        </w:r>
      </w:hyperlink>
      <w:r w:rsidR="00F315EF">
        <w:rPr>
          <w:rStyle w:val="Lienhypertexte"/>
          <w:rFonts w:ascii="Times New Roman" w:hAnsi="Times New Roman" w:cs="Times New Roman"/>
          <w:sz w:val="24"/>
          <w:szCs w:val="24"/>
        </w:rPr>
        <w:t xml:space="preserve"> </w:t>
      </w:r>
      <w:r w:rsidR="00F315EF">
        <w:rPr>
          <w:rStyle w:val="Lienhypertexte"/>
          <w:rFonts w:ascii="Times New Roman" w:hAnsi="Times New Roman" w:cs="Times New Roman"/>
          <w:sz w:val="24"/>
          <w:szCs w:val="24"/>
          <w:u w:val="none"/>
        </w:rPr>
        <w:t xml:space="preserve"> </w:t>
      </w:r>
      <w:r w:rsidR="00F315EF" w:rsidRPr="00F315EF">
        <w:rPr>
          <w:rStyle w:val="Lienhypertexte"/>
          <w:rFonts w:ascii="Times New Roman" w:hAnsi="Times New Roman" w:cs="Times New Roman"/>
          <w:color w:val="auto"/>
          <w:sz w:val="24"/>
          <w:szCs w:val="24"/>
          <w:u w:val="none"/>
        </w:rPr>
        <w:t>;</w:t>
      </w:r>
    </w:p>
    <w:p w:rsidR="00F315EF" w:rsidRPr="00F315EF" w:rsidRDefault="00F315EF" w:rsidP="00D1532A">
      <w:pPr>
        <w:pStyle w:val="Paragraphedeliste"/>
        <w:numPr>
          <w:ilvl w:val="0"/>
          <w:numId w:val="3"/>
        </w:numPr>
        <w:tabs>
          <w:tab w:val="left" w:pos="2379"/>
        </w:tabs>
        <w:autoSpaceDE w:val="0"/>
        <w:autoSpaceDN w:val="0"/>
        <w:adjustRightInd w:val="0"/>
        <w:spacing w:after="0" w:line="240" w:lineRule="auto"/>
        <w:jc w:val="both"/>
        <w:rPr>
          <w:rFonts w:ascii="Times New Roman" w:hAnsi="Times New Roman" w:cs="Times New Roman"/>
          <w:sz w:val="24"/>
          <w:szCs w:val="24"/>
        </w:rPr>
      </w:pPr>
      <w:r w:rsidRPr="00F315EF">
        <w:rPr>
          <w:rFonts w:ascii="Times New Roman" w:hAnsi="Times New Roman" w:cs="Times New Roman"/>
          <w:color w:val="000000"/>
          <w:sz w:val="24"/>
          <w:szCs w:val="24"/>
        </w:rPr>
        <w:t>Porter du blanc lors d’une journée ou d’une semaine contre la v</w:t>
      </w:r>
      <w:r>
        <w:rPr>
          <w:rFonts w:ascii="Times New Roman" w:hAnsi="Times New Roman" w:cs="Times New Roman"/>
          <w:color w:val="000000"/>
          <w:sz w:val="24"/>
          <w:szCs w:val="24"/>
        </w:rPr>
        <w:t>iolence et pour la paix;</w:t>
      </w:r>
    </w:p>
    <w:p w:rsidR="00F315EF" w:rsidRPr="00CB2D87" w:rsidRDefault="00F315EF" w:rsidP="00D1532A">
      <w:pPr>
        <w:pStyle w:val="Paragraphedeliste"/>
        <w:numPr>
          <w:ilvl w:val="0"/>
          <w:numId w:val="3"/>
        </w:numPr>
        <w:autoSpaceDE w:val="0"/>
        <w:autoSpaceDN w:val="0"/>
        <w:adjustRightInd w:val="0"/>
        <w:spacing w:after="19" w:line="240" w:lineRule="auto"/>
        <w:jc w:val="both"/>
        <w:rPr>
          <w:rFonts w:ascii="Times New Roman" w:hAnsi="Times New Roman" w:cs="Times New Roman"/>
          <w:sz w:val="24"/>
          <w:szCs w:val="24"/>
        </w:rPr>
      </w:pPr>
      <w:r w:rsidRPr="00CB2D87">
        <w:rPr>
          <w:rFonts w:ascii="Times New Roman" w:hAnsi="Times New Roman" w:cs="Times New Roman"/>
          <w:sz w:val="24"/>
          <w:szCs w:val="24"/>
        </w:rPr>
        <w:t>Participer aux campagnes d’Amnistie internatio</w:t>
      </w:r>
      <w:r>
        <w:rPr>
          <w:rFonts w:ascii="Times New Roman" w:hAnsi="Times New Roman" w:cs="Times New Roman"/>
          <w:sz w:val="24"/>
          <w:szCs w:val="24"/>
        </w:rPr>
        <w:t xml:space="preserve">nale </w:t>
      </w:r>
      <w:hyperlink r:id="rId92" w:history="1">
        <w:r w:rsidR="00FF1D18" w:rsidRPr="00C27710">
          <w:rPr>
            <w:rStyle w:val="Lienhypertexte"/>
            <w:rFonts w:ascii="Times New Roman" w:hAnsi="Times New Roman" w:cs="Times New Roman"/>
            <w:sz w:val="24"/>
            <w:szCs w:val="24"/>
          </w:rPr>
          <w:t>http://www.amnistie.qc.ca</w:t>
        </w:r>
      </w:hyperlink>
      <w:r w:rsidR="00FF1D18">
        <w:rPr>
          <w:rFonts w:ascii="Times New Roman" w:hAnsi="Times New Roman" w:cs="Times New Roman"/>
          <w:sz w:val="24"/>
          <w:szCs w:val="24"/>
        </w:rPr>
        <w:t xml:space="preserve"> </w:t>
      </w:r>
      <w:r>
        <w:rPr>
          <w:rFonts w:ascii="Times New Roman" w:hAnsi="Times New Roman" w:cs="Times New Roman"/>
          <w:sz w:val="24"/>
          <w:szCs w:val="24"/>
        </w:rPr>
        <w:t>;</w:t>
      </w:r>
    </w:p>
    <w:p w:rsidR="00F315EF" w:rsidRPr="00CB2D87" w:rsidRDefault="00F315EF" w:rsidP="00D1532A">
      <w:pPr>
        <w:pStyle w:val="Paragraphedeliste"/>
        <w:numPr>
          <w:ilvl w:val="0"/>
          <w:numId w:val="3"/>
        </w:numPr>
        <w:autoSpaceDE w:val="0"/>
        <w:autoSpaceDN w:val="0"/>
        <w:adjustRightInd w:val="0"/>
        <w:spacing w:after="19" w:line="240" w:lineRule="auto"/>
        <w:jc w:val="both"/>
        <w:rPr>
          <w:rFonts w:ascii="Times New Roman" w:hAnsi="Times New Roman" w:cs="Times New Roman"/>
          <w:sz w:val="24"/>
          <w:szCs w:val="24"/>
        </w:rPr>
      </w:pPr>
      <w:r w:rsidRPr="00CB2D87">
        <w:rPr>
          <w:rFonts w:ascii="Times New Roman" w:hAnsi="Times New Roman" w:cs="Times New Roman"/>
          <w:sz w:val="24"/>
          <w:szCs w:val="24"/>
        </w:rPr>
        <w:t>Fabriquer des colombes pour la paix, des affiches et décorer les lieux de travail</w:t>
      </w:r>
      <w:r>
        <w:rPr>
          <w:rFonts w:ascii="Times New Roman" w:hAnsi="Times New Roman" w:cs="Times New Roman"/>
          <w:sz w:val="24"/>
          <w:szCs w:val="24"/>
        </w:rPr>
        <w:t>;</w:t>
      </w:r>
      <w:r w:rsidRPr="00CB2D87">
        <w:rPr>
          <w:rFonts w:ascii="Times New Roman" w:hAnsi="Times New Roman" w:cs="Times New Roman"/>
          <w:sz w:val="24"/>
          <w:szCs w:val="24"/>
        </w:rPr>
        <w:t xml:space="preserve"> </w:t>
      </w:r>
    </w:p>
    <w:p w:rsidR="00F315EF" w:rsidRPr="00CB2D87" w:rsidRDefault="00F315EF" w:rsidP="00D1532A">
      <w:pPr>
        <w:pStyle w:val="Paragraphedeliste"/>
        <w:numPr>
          <w:ilvl w:val="0"/>
          <w:numId w:val="3"/>
        </w:numPr>
        <w:autoSpaceDE w:val="0"/>
        <w:autoSpaceDN w:val="0"/>
        <w:adjustRightInd w:val="0"/>
        <w:spacing w:after="19" w:line="240" w:lineRule="auto"/>
        <w:jc w:val="both"/>
        <w:rPr>
          <w:rFonts w:ascii="Times New Roman" w:hAnsi="Times New Roman" w:cs="Times New Roman"/>
          <w:sz w:val="24"/>
          <w:szCs w:val="24"/>
        </w:rPr>
      </w:pPr>
      <w:r w:rsidRPr="00CB2D87">
        <w:rPr>
          <w:rFonts w:ascii="Times New Roman" w:hAnsi="Times New Roman" w:cs="Times New Roman"/>
          <w:sz w:val="24"/>
          <w:szCs w:val="24"/>
        </w:rPr>
        <w:t>Expédier un message ou une lettre à chaque député fédéral</w:t>
      </w:r>
      <w:r w:rsidR="00FF1D18">
        <w:rPr>
          <w:rFonts w:ascii="Times New Roman" w:hAnsi="Times New Roman" w:cs="Times New Roman"/>
          <w:sz w:val="24"/>
          <w:szCs w:val="24"/>
        </w:rPr>
        <w:t xml:space="preserve"> et/ou premier ministre</w:t>
      </w:r>
      <w:r w:rsidRPr="00CB2D87">
        <w:rPr>
          <w:rFonts w:ascii="Times New Roman" w:hAnsi="Times New Roman" w:cs="Times New Roman"/>
          <w:sz w:val="24"/>
          <w:szCs w:val="24"/>
        </w:rPr>
        <w:t xml:space="preserve"> lui demandant de faire en sorte que le gouvernement canadien agisse pour le respect des droits humains et pour la promotion de la paix, ici et ailleurs sur la planète</w:t>
      </w:r>
      <w:r>
        <w:rPr>
          <w:rFonts w:ascii="Times New Roman" w:hAnsi="Times New Roman" w:cs="Times New Roman"/>
          <w:sz w:val="24"/>
          <w:szCs w:val="24"/>
        </w:rPr>
        <w:t>;</w:t>
      </w:r>
      <w:r w:rsidRPr="00CB2D87">
        <w:rPr>
          <w:rFonts w:ascii="Times New Roman" w:hAnsi="Times New Roman" w:cs="Times New Roman"/>
          <w:sz w:val="24"/>
          <w:szCs w:val="24"/>
        </w:rPr>
        <w:t xml:space="preserve"> </w:t>
      </w:r>
    </w:p>
    <w:p w:rsidR="00F315EF" w:rsidRPr="00CB2D87" w:rsidRDefault="00F315EF" w:rsidP="00D1532A">
      <w:pPr>
        <w:pStyle w:val="Paragraphedeliste"/>
        <w:numPr>
          <w:ilvl w:val="0"/>
          <w:numId w:val="3"/>
        </w:numPr>
        <w:autoSpaceDE w:val="0"/>
        <w:autoSpaceDN w:val="0"/>
        <w:adjustRightInd w:val="0"/>
        <w:spacing w:after="19" w:line="240" w:lineRule="auto"/>
        <w:jc w:val="both"/>
        <w:rPr>
          <w:rFonts w:ascii="Times New Roman" w:hAnsi="Times New Roman" w:cs="Times New Roman"/>
          <w:sz w:val="24"/>
          <w:szCs w:val="24"/>
        </w:rPr>
      </w:pPr>
      <w:r w:rsidRPr="00CB2D87">
        <w:rPr>
          <w:rFonts w:ascii="Times New Roman" w:hAnsi="Times New Roman" w:cs="Times New Roman"/>
          <w:sz w:val="24"/>
          <w:szCs w:val="24"/>
        </w:rPr>
        <w:t>Inviter un jeune ou un adulte de votre région à venir s’exprimer sur les conditions qu’il a vécues dans son pays d’origine où la vi</w:t>
      </w:r>
      <w:r>
        <w:rPr>
          <w:rFonts w:ascii="Times New Roman" w:hAnsi="Times New Roman" w:cs="Times New Roman"/>
          <w:sz w:val="24"/>
          <w:szCs w:val="24"/>
        </w:rPr>
        <w:t>olence et la guerre sévissaient;</w:t>
      </w:r>
      <w:r w:rsidRPr="00CB2D87">
        <w:rPr>
          <w:rFonts w:ascii="Times New Roman" w:hAnsi="Times New Roman" w:cs="Times New Roman"/>
          <w:sz w:val="24"/>
          <w:szCs w:val="24"/>
        </w:rPr>
        <w:t xml:space="preserve"> </w:t>
      </w:r>
    </w:p>
    <w:p w:rsidR="00F315EF" w:rsidRDefault="00F315EF" w:rsidP="00D1532A">
      <w:pPr>
        <w:pStyle w:val="Paragraphedeliste"/>
        <w:numPr>
          <w:ilvl w:val="0"/>
          <w:numId w:val="3"/>
        </w:numPr>
        <w:autoSpaceDE w:val="0"/>
        <w:autoSpaceDN w:val="0"/>
        <w:adjustRightInd w:val="0"/>
        <w:spacing w:after="0" w:line="240" w:lineRule="auto"/>
        <w:jc w:val="both"/>
        <w:rPr>
          <w:rFonts w:ascii="Times New Roman" w:hAnsi="Times New Roman" w:cs="Times New Roman"/>
          <w:sz w:val="24"/>
          <w:szCs w:val="24"/>
        </w:rPr>
      </w:pPr>
      <w:r w:rsidRPr="00CB2D87">
        <w:rPr>
          <w:rFonts w:ascii="Times New Roman" w:hAnsi="Times New Roman" w:cs="Times New Roman"/>
          <w:sz w:val="24"/>
          <w:szCs w:val="24"/>
        </w:rPr>
        <w:t xml:space="preserve">Agir quotidiennement autour de soi contre la violence dans la famille, dans les loisirs, dans les cours des écoles, au travail, etc. Consulter le site de la CSQ. </w:t>
      </w:r>
      <w:hyperlink r:id="rId93" w:history="1">
        <w:r w:rsidR="00FF1D18" w:rsidRPr="00C27710">
          <w:rPr>
            <w:rStyle w:val="Lienhypertexte"/>
            <w:rFonts w:ascii="Times New Roman" w:hAnsi="Times New Roman" w:cs="Times New Roman"/>
            <w:sz w:val="24"/>
            <w:szCs w:val="24"/>
          </w:rPr>
          <w:t>http://www.lacsq.org/nos-priorites/societe/violence/</w:t>
        </w:r>
      </w:hyperlink>
      <w:r w:rsidR="00FF1D18">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F315EF" w:rsidRPr="00CB2D87" w:rsidRDefault="00F315EF" w:rsidP="00D1532A">
      <w:pPr>
        <w:pStyle w:val="Paragraphedeliste"/>
        <w:numPr>
          <w:ilvl w:val="0"/>
          <w:numId w:val="3"/>
        </w:numPr>
        <w:autoSpaceDE w:val="0"/>
        <w:autoSpaceDN w:val="0"/>
        <w:adjustRightInd w:val="0"/>
        <w:spacing w:after="0" w:line="240" w:lineRule="auto"/>
        <w:jc w:val="both"/>
        <w:rPr>
          <w:rFonts w:ascii="Times New Roman" w:hAnsi="Times New Roman" w:cs="Times New Roman"/>
          <w:sz w:val="24"/>
          <w:szCs w:val="24"/>
        </w:rPr>
      </w:pPr>
      <w:r w:rsidRPr="00CB2D87">
        <w:rPr>
          <w:rFonts w:ascii="Times New Roman" w:hAnsi="Times New Roman" w:cs="Times New Roman"/>
          <w:b/>
          <w:bCs/>
          <w:sz w:val="24"/>
          <w:szCs w:val="24"/>
        </w:rPr>
        <w:t xml:space="preserve">… </w:t>
      </w:r>
    </w:p>
    <w:p w:rsidR="000F3350" w:rsidRDefault="000F3350" w:rsidP="00AE5391">
      <w:pPr>
        <w:rPr>
          <w:rStyle w:val="apple-converted-space"/>
          <w:rFonts w:ascii="Times New Roman" w:hAnsi="Times New Roman" w:cs="Times New Roman"/>
          <w:b/>
          <w:sz w:val="44"/>
          <w:szCs w:val="24"/>
          <w:highlight w:val="yellow"/>
          <w:u w:val="single"/>
          <w:shd w:val="clear" w:color="auto" w:fill="FFFFFF"/>
        </w:rPr>
      </w:pPr>
    </w:p>
    <w:p w:rsidR="00711B72" w:rsidRPr="006D69C3" w:rsidRDefault="0009104E" w:rsidP="006D69C3">
      <w:pPr>
        <w:jc w:val="center"/>
        <w:rPr>
          <w:rStyle w:val="apple-converted-space"/>
          <w:rFonts w:ascii="Times New Roman" w:hAnsi="Times New Roman" w:cs="Times New Roman"/>
          <w:b/>
          <w:sz w:val="44"/>
          <w:szCs w:val="24"/>
          <w:u w:val="single"/>
          <w:shd w:val="clear" w:color="auto" w:fill="FFFFFF"/>
        </w:rPr>
      </w:pPr>
      <w:r>
        <w:rPr>
          <w:rFonts w:ascii="Times New Roman" w:hAnsi="Times New Roman" w:cs="Times New Roman"/>
          <w:b/>
          <w:noProof/>
          <w:sz w:val="44"/>
          <w:szCs w:val="24"/>
          <w:u w:val="single"/>
          <w:lang w:eastAsia="fr-CA"/>
        </w:rPr>
        <w:lastRenderedPageBreak/>
        <w:drawing>
          <wp:anchor distT="0" distB="0" distL="114300" distR="114300" simplePos="0" relativeHeight="251708416" behindDoc="1" locked="0" layoutInCell="1" allowOverlap="1">
            <wp:simplePos x="0" y="0"/>
            <wp:positionH relativeFrom="column">
              <wp:posOffset>5661025</wp:posOffset>
            </wp:positionH>
            <wp:positionV relativeFrom="paragraph">
              <wp:posOffset>497205</wp:posOffset>
            </wp:positionV>
            <wp:extent cx="1135380" cy="669925"/>
            <wp:effectExtent l="57150" t="38100" r="64770" b="644525"/>
            <wp:wrapSquare wrapText="bothSides"/>
            <wp:docPr id="38" name="Image 10" descr="http://i-cms.journaldunet.com/image_cms/original/820611-ameliorer-la-rentabilite-des-agences-de-voyage-en-lig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cms.journaldunet.com/image_cms/original/820611-ameliorer-la-rentabilite-des-agences-de-voyage-en-ligne.jpg"/>
                    <pic:cNvPicPr>
                      <a:picLocks noChangeAspect="1" noChangeArrowheads="1"/>
                    </pic:cNvPicPr>
                  </pic:nvPicPr>
                  <pic:blipFill>
                    <a:blip r:embed="rId16" cstate="print"/>
                    <a:srcRect/>
                    <a:stretch>
                      <a:fillRect/>
                    </a:stretch>
                  </pic:blipFill>
                  <pic:spPr bwMode="auto">
                    <a:xfrm>
                      <a:off x="0" y="0"/>
                      <a:ext cx="1135380" cy="669925"/>
                    </a:xfrm>
                    <a:prstGeom prst="ellipse">
                      <a:avLst/>
                    </a:prstGeom>
                    <a:ln w="3175"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anchor>
        </w:drawing>
      </w:r>
      <w:r w:rsidR="006D69C3" w:rsidRPr="00AE5391">
        <w:rPr>
          <w:rStyle w:val="apple-converted-space"/>
          <w:rFonts w:ascii="Times New Roman" w:hAnsi="Times New Roman" w:cs="Times New Roman"/>
          <w:b/>
          <w:sz w:val="44"/>
          <w:szCs w:val="24"/>
          <w:u w:val="single"/>
          <w:shd w:val="clear" w:color="auto" w:fill="FFFFFF"/>
        </w:rPr>
        <w:t xml:space="preserve">Une </w:t>
      </w:r>
      <w:r w:rsidR="00000B66" w:rsidRPr="00AE5391">
        <w:rPr>
          <w:rStyle w:val="apple-converted-space"/>
          <w:rFonts w:ascii="Times New Roman" w:hAnsi="Times New Roman" w:cs="Times New Roman"/>
          <w:b/>
          <w:sz w:val="44"/>
          <w:szCs w:val="24"/>
          <w:u w:val="single"/>
          <w:shd w:val="clear" w:color="auto" w:fill="FFFFFF"/>
        </w:rPr>
        <w:t>multitude</w:t>
      </w:r>
      <w:r w:rsidR="006D69C3" w:rsidRPr="00AE5391">
        <w:rPr>
          <w:rStyle w:val="apple-converted-space"/>
          <w:rFonts w:ascii="Times New Roman" w:hAnsi="Times New Roman" w:cs="Times New Roman"/>
          <w:b/>
          <w:sz w:val="44"/>
          <w:szCs w:val="24"/>
          <w:u w:val="single"/>
          <w:shd w:val="clear" w:color="auto" w:fill="FFFFFF"/>
        </w:rPr>
        <w:t xml:space="preserve"> d’</w:t>
      </w:r>
      <w:r w:rsidR="00D66111" w:rsidRPr="00AE5391">
        <w:rPr>
          <w:rStyle w:val="apple-converted-space"/>
          <w:rFonts w:ascii="Times New Roman" w:hAnsi="Times New Roman" w:cs="Times New Roman"/>
          <w:b/>
          <w:sz w:val="44"/>
          <w:szCs w:val="24"/>
          <w:u w:val="single"/>
          <w:shd w:val="clear" w:color="auto" w:fill="FFFFFF"/>
        </w:rPr>
        <w:t xml:space="preserve">outils </w:t>
      </w:r>
      <w:r w:rsidR="006D69C3" w:rsidRPr="00AE5391">
        <w:rPr>
          <w:rStyle w:val="apple-converted-space"/>
          <w:rFonts w:ascii="Times New Roman" w:hAnsi="Times New Roman" w:cs="Times New Roman"/>
          <w:b/>
          <w:sz w:val="44"/>
          <w:szCs w:val="24"/>
          <w:u w:val="single"/>
          <w:shd w:val="clear" w:color="auto" w:fill="FFFFFF"/>
        </w:rPr>
        <w:t xml:space="preserve">pédagogiques pour </w:t>
      </w:r>
      <w:r w:rsidR="00000B66" w:rsidRPr="00AE5391">
        <w:rPr>
          <w:rStyle w:val="apple-converted-space"/>
          <w:rFonts w:ascii="Times New Roman" w:hAnsi="Times New Roman" w:cs="Times New Roman"/>
          <w:b/>
          <w:sz w:val="44"/>
          <w:szCs w:val="24"/>
          <w:u w:val="single"/>
          <w:shd w:val="clear" w:color="auto" w:fill="FFFFFF"/>
        </w:rPr>
        <w:t xml:space="preserve">traiter </w:t>
      </w:r>
      <w:r w:rsidR="000F3350" w:rsidRPr="00AE5391">
        <w:rPr>
          <w:rStyle w:val="apple-converted-space"/>
          <w:rFonts w:ascii="Times New Roman" w:hAnsi="Times New Roman" w:cs="Times New Roman"/>
          <w:b/>
          <w:sz w:val="44"/>
          <w:szCs w:val="24"/>
          <w:u w:val="single"/>
          <w:shd w:val="clear" w:color="auto" w:fill="FFFFFF"/>
        </w:rPr>
        <w:t>du</w:t>
      </w:r>
      <w:r w:rsidR="00000B66" w:rsidRPr="00AE5391">
        <w:rPr>
          <w:rStyle w:val="apple-converted-space"/>
          <w:rFonts w:ascii="Times New Roman" w:hAnsi="Times New Roman" w:cs="Times New Roman"/>
          <w:b/>
          <w:sz w:val="44"/>
          <w:szCs w:val="24"/>
          <w:u w:val="single"/>
          <w:shd w:val="clear" w:color="auto" w:fill="FFFFFF"/>
        </w:rPr>
        <w:t xml:space="preserve"> thème de la paix</w:t>
      </w:r>
      <w:r w:rsidR="006D69C3" w:rsidRPr="00AE5391">
        <w:rPr>
          <w:rStyle w:val="apple-converted-space"/>
          <w:rFonts w:ascii="Times New Roman" w:hAnsi="Times New Roman" w:cs="Times New Roman"/>
          <w:b/>
          <w:sz w:val="44"/>
          <w:szCs w:val="24"/>
          <w:u w:val="single"/>
          <w:shd w:val="clear" w:color="auto" w:fill="FFFFFF"/>
        </w:rPr>
        <w:t>!</w:t>
      </w:r>
    </w:p>
    <w:p w:rsidR="005145AC" w:rsidRDefault="00A36FE4" w:rsidP="00000B66">
      <w:pPr>
        <w:jc w:val="both"/>
      </w:pPr>
      <w:hyperlink r:id="rId94" w:history="1">
        <w:r w:rsidR="00000B66" w:rsidRPr="00D46BC7">
          <w:rPr>
            <w:rStyle w:val="Lienhypertexte"/>
            <w:rFonts w:ascii="Times New Roman" w:hAnsi="Times New Roman" w:cs="Times New Roman"/>
            <w:b/>
            <w:sz w:val="24"/>
          </w:rPr>
          <w:t>Réseau In-Terre-Actif </w:t>
        </w:r>
      </w:hyperlink>
      <w:r w:rsidR="00000B66" w:rsidRPr="00D9265D">
        <w:rPr>
          <w:rFonts w:ascii="Times New Roman" w:hAnsi="Times New Roman" w:cs="Times New Roman"/>
          <w:sz w:val="24"/>
        </w:rPr>
        <w:t>propose plusieurs outils abordant le thème de la paix.</w:t>
      </w:r>
      <w:r w:rsidR="00000B66">
        <w:rPr>
          <w:rFonts w:ascii="Times New Roman" w:hAnsi="Times New Roman" w:cs="Times New Roman"/>
          <w:b/>
          <w:sz w:val="24"/>
        </w:rPr>
        <w:t xml:space="preserve"> </w:t>
      </w:r>
      <w:r w:rsidR="00000B66" w:rsidRPr="0009104E">
        <w:rPr>
          <w:rFonts w:ascii="Times New Roman" w:hAnsi="Times New Roman" w:cs="Times New Roman"/>
          <w:sz w:val="24"/>
        </w:rPr>
        <w:t>A</w:t>
      </w:r>
      <w:r w:rsidR="00000B66" w:rsidRPr="00BC2C85">
        <w:rPr>
          <w:rFonts w:ascii="Times New Roman" w:hAnsi="Times New Roman" w:cs="Times New Roman"/>
        </w:rPr>
        <w:t>lbum</w:t>
      </w:r>
      <w:r w:rsidR="00000B66">
        <w:rPr>
          <w:rFonts w:ascii="Times New Roman" w:hAnsi="Times New Roman" w:cs="Times New Roman"/>
        </w:rPr>
        <w:t>s</w:t>
      </w:r>
      <w:r w:rsidR="00000B66" w:rsidRPr="00BC2C85">
        <w:rPr>
          <w:rFonts w:ascii="Times New Roman" w:hAnsi="Times New Roman" w:cs="Times New Roman"/>
        </w:rPr>
        <w:t xml:space="preserve"> pédagogique</w:t>
      </w:r>
      <w:r w:rsidR="00000B66">
        <w:rPr>
          <w:rFonts w:ascii="Times New Roman" w:hAnsi="Times New Roman" w:cs="Times New Roman"/>
        </w:rPr>
        <w:t>s</w:t>
      </w:r>
      <w:r w:rsidR="00000B66" w:rsidRPr="00BC2C85">
        <w:rPr>
          <w:rFonts w:ascii="Times New Roman" w:hAnsi="Times New Roman" w:cs="Times New Roman"/>
        </w:rPr>
        <w:t xml:space="preserve">, activités, animations clé en main et fiches pédagogiques. </w:t>
      </w:r>
      <w:hyperlink r:id="rId95" w:history="1">
        <w:r w:rsidR="00000B66" w:rsidRPr="00651BF1">
          <w:rPr>
            <w:rStyle w:val="Lienhypertexte"/>
            <w:rFonts w:ascii="Times New Roman" w:hAnsi="Times New Roman" w:cs="Times New Roman"/>
            <w:color w:val="0070C0"/>
          </w:rPr>
          <w:t>http://www.in-terre-actif.com/nos_outils_par_themes/paix_et_guerre</w:t>
        </w:r>
      </w:hyperlink>
    </w:p>
    <w:p w:rsidR="00D46BC7" w:rsidRDefault="00A36FE4" w:rsidP="004C2DE2">
      <w:pPr>
        <w:rPr>
          <w:rStyle w:val="apple-converted-space"/>
          <w:rFonts w:ascii="Times New Roman" w:hAnsi="Times New Roman" w:cs="Times New Roman"/>
          <w:shd w:val="clear" w:color="auto" w:fill="FFFFFF"/>
        </w:rPr>
      </w:pPr>
      <w:hyperlink r:id="rId96" w:anchor="sites" w:history="1">
        <w:r w:rsidR="00D46BC7" w:rsidRPr="00CB2D87">
          <w:rPr>
            <w:rStyle w:val="Lienhypertexte"/>
            <w:rFonts w:ascii="Times New Roman" w:hAnsi="Times New Roman" w:cs="Times New Roman"/>
            <w:b/>
            <w:sz w:val="24"/>
            <w:shd w:val="clear" w:color="auto" w:fill="FFFFFF"/>
          </w:rPr>
          <w:t>Carrefour éducation </w:t>
        </w:r>
      </w:hyperlink>
      <w:r w:rsidR="00D46BC7" w:rsidRPr="006D69C3">
        <w:rPr>
          <w:rStyle w:val="apple-converted-space"/>
          <w:rFonts w:ascii="Times New Roman" w:hAnsi="Times New Roman" w:cs="Times New Roman"/>
          <w:shd w:val="clear" w:color="auto" w:fill="FFFFFF"/>
        </w:rPr>
        <w:t>vous offre des liens web intéressants sur les leaders de la paix et quelques évènements historiques</w:t>
      </w:r>
      <w:r w:rsidR="00D46BC7">
        <w:rPr>
          <w:rStyle w:val="apple-converted-space"/>
          <w:rFonts w:ascii="Times New Roman" w:hAnsi="Times New Roman" w:cs="Times New Roman"/>
          <w:b/>
          <w:i/>
          <w:shd w:val="clear" w:color="auto" w:fill="FFFFFF"/>
        </w:rPr>
        <w:t xml:space="preserve">. </w:t>
      </w:r>
      <w:hyperlink r:id="rId97" w:anchor="sites" w:history="1">
        <w:r w:rsidR="005145AC" w:rsidRPr="00C27710">
          <w:rPr>
            <w:rStyle w:val="Lienhypertexte"/>
            <w:rFonts w:ascii="Times New Roman" w:hAnsi="Times New Roman" w:cs="Times New Roman"/>
            <w:shd w:val="clear" w:color="auto" w:fill="FFFFFF"/>
          </w:rPr>
          <w:t>http://carrefoureducation.qc.ca/guides_thematiques/janvier_un_mois_de_paix#sites</w:t>
        </w:r>
      </w:hyperlink>
    </w:p>
    <w:p w:rsidR="00D46BC7" w:rsidRDefault="00A36FE4" w:rsidP="00D46BC7">
      <w:pPr>
        <w:jc w:val="both"/>
        <w:rPr>
          <w:rStyle w:val="apple-converted-space"/>
          <w:rFonts w:ascii="Times New Roman" w:hAnsi="Times New Roman" w:cs="Times New Roman"/>
          <w:szCs w:val="24"/>
          <w:shd w:val="clear" w:color="auto" w:fill="FFFFFF"/>
        </w:rPr>
      </w:pPr>
      <w:hyperlink r:id="rId98" w:history="1">
        <w:r w:rsidR="00D46BC7" w:rsidRPr="00D46BC7">
          <w:rPr>
            <w:rStyle w:val="Lienhypertexte"/>
            <w:rFonts w:ascii="Times New Roman" w:hAnsi="Times New Roman" w:cs="Times New Roman"/>
            <w:b/>
            <w:sz w:val="24"/>
            <w:szCs w:val="24"/>
            <w:shd w:val="clear" w:color="auto" w:fill="FFFFFF"/>
          </w:rPr>
          <w:t>Graines de Paix</w:t>
        </w:r>
      </w:hyperlink>
      <w:r w:rsidR="00D46BC7" w:rsidRPr="006D69C3">
        <w:rPr>
          <w:rFonts w:ascii="Times New Roman" w:hAnsi="Times New Roman" w:cs="Times New Roman"/>
          <w:b/>
          <w:sz w:val="24"/>
          <w:szCs w:val="24"/>
          <w:shd w:val="clear" w:color="auto" w:fill="FFFFFF"/>
        </w:rPr>
        <w:t xml:space="preserve"> </w:t>
      </w:r>
      <w:r w:rsidR="00D46BC7" w:rsidRPr="006D69C3">
        <w:rPr>
          <w:rFonts w:ascii="Times New Roman" w:hAnsi="Times New Roman" w:cs="Times New Roman"/>
          <w:szCs w:val="24"/>
          <w:shd w:val="clear" w:color="auto" w:fill="FFFFFF"/>
        </w:rPr>
        <w:t>propose une foule d’outils et un programme de sensibilisation à l’éducation à la paix. Conception, création et diffusion d’outils pédagogiques, ateliers et animations scolaires.</w:t>
      </w:r>
      <w:r w:rsidR="00D46BC7" w:rsidRPr="00651BF1">
        <w:rPr>
          <w:rFonts w:ascii="Times New Roman" w:hAnsi="Times New Roman" w:cs="Times New Roman"/>
          <w:color w:val="0070C0"/>
          <w:szCs w:val="24"/>
        </w:rPr>
        <w:t xml:space="preserve"> </w:t>
      </w:r>
      <w:hyperlink r:id="rId99" w:tgtFrame="_blank" w:history="1">
        <w:r w:rsidR="00D46BC7" w:rsidRPr="00651BF1">
          <w:rPr>
            <w:rStyle w:val="Lienhypertexte"/>
            <w:rFonts w:ascii="Times New Roman" w:hAnsi="Times New Roman" w:cs="Times New Roman"/>
            <w:color w:val="0070C0"/>
            <w:szCs w:val="24"/>
            <w:shd w:val="clear" w:color="auto" w:fill="FFFFFF"/>
          </w:rPr>
          <w:t>www.graines-de-paix.org</w:t>
        </w:r>
      </w:hyperlink>
      <w:r w:rsidR="00D46BC7" w:rsidRPr="006D69C3">
        <w:rPr>
          <w:rStyle w:val="apple-converted-space"/>
          <w:rFonts w:ascii="Times New Roman" w:hAnsi="Times New Roman" w:cs="Times New Roman"/>
          <w:szCs w:val="24"/>
          <w:shd w:val="clear" w:color="auto" w:fill="FFFFFF"/>
        </w:rPr>
        <w:t> </w:t>
      </w:r>
    </w:p>
    <w:p w:rsidR="006B601B" w:rsidRPr="00651BF1" w:rsidRDefault="00A36FE4" w:rsidP="00AE5391">
      <w:pPr>
        <w:spacing w:line="240" w:lineRule="auto"/>
        <w:jc w:val="both"/>
        <w:rPr>
          <w:rFonts w:ascii="Times New Roman" w:hAnsi="Times New Roman" w:cs="Times New Roman"/>
          <w:color w:val="0070C0"/>
          <w:sz w:val="24"/>
          <w:szCs w:val="24"/>
        </w:rPr>
      </w:pPr>
      <w:hyperlink r:id="rId100" w:history="1">
        <w:r w:rsidR="00D46BC7" w:rsidRPr="00D46BC7">
          <w:rPr>
            <w:rStyle w:val="Lienhypertexte"/>
            <w:rFonts w:ascii="Times New Roman" w:hAnsi="Times New Roman" w:cs="Times New Roman"/>
            <w:b/>
            <w:sz w:val="24"/>
          </w:rPr>
          <w:t>UNESCO</w:t>
        </w:r>
      </w:hyperlink>
      <w:r w:rsidR="00D46BC7" w:rsidRPr="006D69C3">
        <w:rPr>
          <w:rFonts w:ascii="Times New Roman" w:hAnsi="Times New Roman" w:cs="Times New Roman"/>
          <w:sz w:val="24"/>
        </w:rPr>
        <w:t xml:space="preserve"> </w:t>
      </w:r>
      <w:r w:rsidR="00D46BC7" w:rsidRPr="006D69C3">
        <w:rPr>
          <w:rFonts w:ascii="Times New Roman" w:hAnsi="Times New Roman" w:cs="Times New Roman"/>
        </w:rPr>
        <w:t>vous propose un recueil sur l’éducation à la non-violence</w:t>
      </w:r>
      <w:r w:rsidR="00D46BC7" w:rsidRPr="006D69C3">
        <w:rPr>
          <w:rFonts w:ascii="Times New Roman" w:hAnsi="Times New Roman" w:cs="Times New Roman"/>
          <w:b/>
        </w:rPr>
        <w:t>.</w:t>
      </w:r>
      <w:r w:rsidR="00D46BC7" w:rsidRPr="006D69C3">
        <w:rPr>
          <w:rFonts w:ascii="Times New Roman" w:hAnsi="Times New Roman" w:cs="Times New Roman"/>
        </w:rPr>
        <w:t xml:space="preserve"> Cette initiative est une des actions menées en matière d’éducation à la non-violence par la Division de la promotion de la qualité de l’éducation, et plus particulièrement par la Section d’éducation aux valeurs universelles de l’UNESCO.</w:t>
      </w:r>
      <w:r w:rsidR="00D46BC7" w:rsidRPr="006D69C3">
        <w:rPr>
          <w:rFonts w:ascii="Times New Roman" w:hAnsi="Times New Roman" w:cs="Times New Roman"/>
          <w:sz w:val="24"/>
          <w:szCs w:val="24"/>
        </w:rPr>
        <w:t xml:space="preserve"> </w:t>
      </w:r>
      <w:hyperlink r:id="rId101" w:history="1">
        <w:r w:rsidR="00D46BC7" w:rsidRPr="00651BF1">
          <w:rPr>
            <w:rStyle w:val="Lienhypertexte"/>
            <w:rFonts w:ascii="Times New Roman" w:hAnsi="Times New Roman" w:cs="Times New Roman"/>
            <w:color w:val="0070C0"/>
            <w:szCs w:val="24"/>
            <w:shd w:val="clear" w:color="auto" w:fill="FFFFFF"/>
          </w:rPr>
          <w:t>http://unesdoc.unesco.org/images/0012/001266/126679f.pdf</w:t>
        </w:r>
      </w:hyperlink>
    </w:p>
    <w:p w:rsidR="00437F74" w:rsidRPr="00BC2C85" w:rsidRDefault="00437F74" w:rsidP="00600248">
      <w:pPr>
        <w:pStyle w:val="NormalWeb"/>
        <w:spacing w:before="0" w:beforeAutospacing="0" w:after="0" w:afterAutospacing="0"/>
        <w:jc w:val="both"/>
        <w:textAlignment w:val="baseline"/>
      </w:pPr>
    </w:p>
    <w:p w:rsidR="004772AF" w:rsidRPr="00BC2C85" w:rsidRDefault="004772AF" w:rsidP="00600248">
      <w:pPr>
        <w:pStyle w:val="Default"/>
        <w:jc w:val="both"/>
        <w:rPr>
          <w:color w:val="auto"/>
        </w:rPr>
      </w:pPr>
    </w:p>
    <w:sectPr w:rsidR="004772AF" w:rsidRPr="00BC2C85" w:rsidSect="002914E5">
      <w:footerReference w:type="default" r:id="rId102"/>
      <w:pgSz w:w="12240" w:h="15840"/>
      <w:pgMar w:top="851" w:right="900" w:bottom="568" w:left="1134" w:header="708" w:footer="14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25166" w:rsidRDefault="00625166" w:rsidP="00711B72">
      <w:pPr>
        <w:spacing w:after="0" w:line="240" w:lineRule="auto"/>
      </w:pPr>
      <w:r>
        <w:separator/>
      </w:r>
    </w:p>
  </w:endnote>
  <w:endnote w:type="continuationSeparator" w:id="0">
    <w:p w:rsidR="00625166" w:rsidRDefault="00625166" w:rsidP="00711B7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omic Sans MS">
    <w:panose1 w:val="030F0702030302020204"/>
    <w:charset w:val="00"/>
    <w:family w:val="script"/>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n-ea">
    <w:panose1 w:val="00000000000000000000"/>
    <w:charset w:val="00"/>
    <w:family w:val="roman"/>
    <w:notTrueType/>
    <w:pitch w:val="default"/>
    <w:sig w:usb0="00000000" w:usb1="00000000" w:usb2="00000000" w:usb3="00000000" w:csb0="00000000"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28992"/>
      <w:docPartObj>
        <w:docPartGallery w:val="Page Numbers (Bottom of Page)"/>
        <w:docPartUnique/>
      </w:docPartObj>
    </w:sdtPr>
    <w:sdtContent>
      <w:p w:rsidR="00625166" w:rsidRDefault="00625166">
        <w:pPr>
          <w:pStyle w:val="Pieddepage"/>
          <w:jc w:val="right"/>
        </w:pPr>
        <w:fldSimple w:instr=" PAGE   \* MERGEFORMAT ">
          <w:r w:rsidR="00D1532A">
            <w:rPr>
              <w:noProof/>
            </w:rPr>
            <w:t>19</w:t>
          </w:r>
        </w:fldSimple>
      </w:p>
    </w:sdtContent>
  </w:sdt>
  <w:p w:rsidR="00625166" w:rsidRDefault="00625166">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25166" w:rsidRDefault="00625166" w:rsidP="00711B72">
      <w:pPr>
        <w:spacing w:after="0" w:line="240" w:lineRule="auto"/>
      </w:pPr>
      <w:r>
        <w:separator/>
      </w:r>
    </w:p>
  </w:footnote>
  <w:footnote w:type="continuationSeparator" w:id="0">
    <w:p w:rsidR="00625166" w:rsidRDefault="00625166" w:rsidP="00711B72">
      <w:pPr>
        <w:spacing w:after="0" w:line="240" w:lineRule="auto"/>
      </w:pPr>
      <w:r>
        <w:continuationSeparator/>
      </w:r>
    </w:p>
  </w:footnote>
  <w:footnote w:id="1">
    <w:p w:rsidR="00625166" w:rsidRPr="00606254" w:rsidRDefault="00625166" w:rsidP="00EE7F3A">
      <w:pPr>
        <w:pStyle w:val="Notedebasdepage"/>
      </w:pPr>
      <w:r>
        <w:rPr>
          <w:rStyle w:val="Appelnotedebasdep"/>
        </w:rPr>
        <w:footnoteRef/>
      </w:r>
      <w:r>
        <w:t xml:space="preserve"> </w:t>
      </w:r>
      <w:hyperlink r:id="rId1" w:history="1">
        <w:r w:rsidRPr="00CE418B">
          <w:rPr>
            <w:rStyle w:val="Lienhypertexte"/>
          </w:rPr>
          <w:t>http://www.radio-canada.ca/nouvelles/International/2011/03/09/002-rapport-onu-civils.shtml</w:t>
        </w:r>
      </w:hyperlink>
      <w:r>
        <w:t xml:space="preserve"> </w:t>
      </w:r>
    </w:p>
  </w:footnote>
  <w:footnote w:id="2">
    <w:p w:rsidR="00625166" w:rsidRPr="00606254" w:rsidRDefault="00625166" w:rsidP="00EE7F3A">
      <w:pPr>
        <w:pStyle w:val="Notedebasdepage"/>
      </w:pPr>
      <w:r>
        <w:rPr>
          <w:rStyle w:val="Appelnotedebasdep"/>
        </w:rPr>
        <w:footnoteRef/>
      </w:r>
      <w:r w:rsidRPr="00606254">
        <w:t xml:space="preserve"> </w:t>
      </w:r>
      <w:hyperlink r:id="rId2" w:history="1">
        <w:r w:rsidRPr="00606254">
          <w:rPr>
            <w:rStyle w:val="Lienhypertexte"/>
          </w:rPr>
          <w:t>http://www.legrandsoir.info/Armes-a-l-uranium-appauvri-20-ans-apres-ou-en-est-on.html</w:t>
        </w:r>
      </w:hyperlink>
      <w:r w:rsidRPr="00606254">
        <w:t xml:space="preserve"> </w:t>
      </w:r>
    </w:p>
  </w:footnote>
  <w:footnote w:id="3">
    <w:p w:rsidR="00625166" w:rsidRDefault="00625166" w:rsidP="00392B1D">
      <w:pPr>
        <w:pStyle w:val="Notedebasdepage"/>
      </w:pPr>
      <w:r>
        <w:rPr>
          <w:vertAlign w:val="superscript"/>
        </w:rPr>
        <w:t>5-</w:t>
      </w:r>
      <w:r>
        <w:rPr>
          <w:rStyle w:val="Appelnotedebasdep"/>
        </w:rPr>
        <w:footnoteRef/>
      </w:r>
      <w:r>
        <w:t xml:space="preserve"> Activité tirée</w:t>
      </w:r>
      <w:r w:rsidRPr="00232699">
        <w:t xml:space="preserve"> de </w:t>
      </w:r>
      <w:r>
        <w:t>« Pour faire la paix : et si on contait ? » :</w:t>
      </w:r>
      <w:r w:rsidRPr="00232699">
        <w:t xml:space="preserve"> </w:t>
      </w:r>
      <w:hyperlink r:id="rId3" w:history="1">
        <w:r w:rsidRPr="00045576">
          <w:rPr>
            <w:rStyle w:val="Lienhypertexte"/>
          </w:rPr>
          <w:t>https://doc.rero.ch/record/30639/files/mp_bp_p16830_2011.pdf</w:t>
        </w:r>
      </w:hyperlink>
    </w:p>
    <w:p w:rsidR="00625166" w:rsidRPr="00232699" w:rsidRDefault="00625166" w:rsidP="00392B1D">
      <w:pPr>
        <w:pStyle w:val="Notedebasdepage"/>
      </w:pPr>
      <w:r w:rsidRPr="00232699">
        <w:t xml:space="preserve"> </w:t>
      </w:r>
    </w:p>
  </w:footnote>
  <w:footnote w:id="4">
    <w:p w:rsidR="00625166" w:rsidRDefault="00625166">
      <w:pPr>
        <w:pStyle w:val="Notedebasdepage"/>
      </w:pPr>
      <w:r>
        <w:rPr>
          <w:rStyle w:val="Appelnotedebasdep"/>
        </w:rPr>
        <w:footnoteRef/>
      </w:r>
      <w:r>
        <w:t xml:space="preserve"> </w:t>
      </w:r>
      <w:hyperlink r:id="rId4" w:history="1">
        <w:r w:rsidRPr="00045576">
          <w:rPr>
            <w:rStyle w:val="Lienhypertexte"/>
          </w:rPr>
          <w:t>http://evb.lacsq.org/fileadmin/user_upload/microsites/eav-evb_internet/documents/trousses-et-activites/minute-de-silence/minute_silence.pdf</w:t>
        </w:r>
      </w:hyperlink>
    </w:p>
    <w:p w:rsidR="00625166" w:rsidRDefault="00625166">
      <w:pPr>
        <w:pStyle w:val="Notedebasdepage"/>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C524F8"/>
    <w:multiLevelType w:val="hybridMultilevel"/>
    <w:tmpl w:val="15F24D3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nsid w:val="257828B4"/>
    <w:multiLevelType w:val="multilevel"/>
    <w:tmpl w:val="93C2F0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5EF2A82"/>
    <w:multiLevelType w:val="multilevel"/>
    <w:tmpl w:val="E782EC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6B71001"/>
    <w:multiLevelType w:val="hybridMultilevel"/>
    <w:tmpl w:val="043EFCBA"/>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nsid w:val="514A3992"/>
    <w:multiLevelType w:val="hybridMultilevel"/>
    <w:tmpl w:val="2DE4F186"/>
    <w:lvl w:ilvl="0" w:tplc="A99E8FCC">
      <w:start w:val="819"/>
      <w:numFmt w:val="bullet"/>
      <w:lvlText w:val="-"/>
      <w:lvlJc w:val="left"/>
      <w:pPr>
        <w:ind w:left="720" w:hanging="360"/>
      </w:pPr>
      <w:rPr>
        <w:rFonts w:ascii="Times New Roman" w:eastAsiaTheme="minorHAnsi" w:hAnsi="Times New Roman" w:cs="Times New Roman" w:hint="default"/>
        <w:i/>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3"/>
  </w:num>
  <w:num w:numId="4">
    <w:abstractNumId w:val="1"/>
  </w:num>
  <w:num w:numId="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hyphenationZone w:val="425"/>
  <w:characterSpacingControl w:val="doNotCompress"/>
  <w:hdrShapeDefaults>
    <o:shapedefaults v:ext="edit" spidmax="23554"/>
  </w:hdrShapeDefaults>
  <w:footnotePr>
    <w:footnote w:id="-1"/>
    <w:footnote w:id="0"/>
  </w:footnotePr>
  <w:endnotePr>
    <w:endnote w:id="-1"/>
    <w:endnote w:id="0"/>
  </w:endnotePr>
  <w:compat/>
  <w:rsids>
    <w:rsidRoot w:val="00711B72"/>
    <w:rsid w:val="00000B66"/>
    <w:rsid w:val="00002FF4"/>
    <w:rsid w:val="00012854"/>
    <w:rsid w:val="00031359"/>
    <w:rsid w:val="00032F6A"/>
    <w:rsid w:val="0003557D"/>
    <w:rsid w:val="000400F9"/>
    <w:rsid w:val="00060238"/>
    <w:rsid w:val="00083D4F"/>
    <w:rsid w:val="0009104E"/>
    <w:rsid w:val="00092B07"/>
    <w:rsid w:val="000A33FC"/>
    <w:rsid w:val="000A3D62"/>
    <w:rsid w:val="000D5F2B"/>
    <w:rsid w:val="000E4E24"/>
    <w:rsid w:val="000F238F"/>
    <w:rsid w:val="000F3350"/>
    <w:rsid w:val="0010443B"/>
    <w:rsid w:val="001071CC"/>
    <w:rsid w:val="00111E87"/>
    <w:rsid w:val="00121D57"/>
    <w:rsid w:val="001259AD"/>
    <w:rsid w:val="001361AD"/>
    <w:rsid w:val="00137FC1"/>
    <w:rsid w:val="00156C59"/>
    <w:rsid w:val="0016158B"/>
    <w:rsid w:val="00173BA6"/>
    <w:rsid w:val="001966CF"/>
    <w:rsid w:val="001A5C95"/>
    <w:rsid w:val="001B4BA0"/>
    <w:rsid w:val="002072F5"/>
    <w:rsid w:val="00216456"/>
    <w:rsid w:val="00232699"/>
    <w:rsid w:val="00236163"/>
    <w:rsid w:val="00277761"/>
    <w:rsid w:val="00280B59"/>
    <w:rsid w:val="00290491"/>
    <w:rsid w:val="002914E5"/>
    <w:rsid w:val="00297712"/>
    <w:rsid w:val="002A7F13"/>
    <w:rsid w:val="002B2272"/>
    <w:rsid w:val="002C4CC1"/>
    <w:rsid w:val="00316AD6"/>
    <w:rsid w:val="00351D60"/>
    <w:rsid w:val="00360518"/>
    <w:rsid w:val="00384719"/>
    <w:rsid w:val="00392B1D"/>
    <w:rsid w:val="003A77A2"/>
    <w:rsid w:val="003C373A"/>
    <w:rsid w:val="003D40A9"/>
    <w:rsid w:val="003D445C"/>
    <w:rsid w:val="003E1641"/>
    <w:rsid w:val="00403D73"/>
    <w:rsid w:val="00406668"/>
    <w:rsid w:val="00437F74"/>
    <w:rsid w:val="00452594"/>
    <w:rsid w:val="00463428"/>
    <w:rsid w:val="004642CD"/>
    <w:rsid w:val="004772AF"/>
    <w:rsid w:val="004A0C82"/>
    <w:rsid w:val="004A2035"/>
    <w:rsid w:val="004A5782"/>
    <w:rsid w:val="004A6C17"/>
    <w:rsid w:val="004C29EF"/>
    <w:rsid w:val="004C2DE2"/>
    <w:rsid w:val="004C79D4"/>
    <w:rsid w:val="004D57ED"/>
    <w:rsid w:val="004F4EA6"/>
    <w:rsid w:val="00503BE6"/>
    <w:rsid w:val="0051145F"/>
    <w:rsid w:val="005145AC"/>
    <w:rsid w:val="005268CD"/>
    <w:rsid w:val="00530B1F"/>
    <w:rsid w:val="00580E3E"/>
    <w:rsid w:val="00587203"/>
    <w:rsid w:val="005A051D"/>
    <w:rsid w:val="005B23CC"/>
    <w:rsid w:val="005C1246"/>
    <w:rsid w:val="005C1F00"/>
    <w:rsid w:val="005C2068"/>
    <w:rsid w:val="005C7F7C"/>
    <w:rsid w:val="005D5431"/>
    <w:rsid w:val="005F0B25"/>
    <w:rsid w:val="00600248"/>
    <w:rsid w:val="00606254"/>
    <w:rsid w:val="0061113E"/>
    <w:rsid w:val="00625166"/>
    <w:rsid w:val="00637DBA"/>
    <w:rsid w:val="00651BF1"/>
    <w:rsid w:val="006668A7"/>
    <w:rsid w:val="00666D56"/>
    <w:rsid w:val="00673EE0"/>
    <w:rsid w:val="006873F0"/>
    <w:rsid w:val="00690295"/>
    <w:rsid w:val="006917C9"/>
    <w:rsid w:val="00697220"/>
    <w:rsid w:val="00697F48"/>
    <w:rsid w:val="006A0022"/>
    <w:rsid w:val="006B601B"/>
    <w:rsid w:val="006D69C3"/>
    <w:rsid w:val="006D77F6"/>
    <w:rsid w:val="006E2F1F"/>
    <w:rsid w:val="006E464F"/>
    <w:rsid w:val="006F4DEA"/>
    <w:rsid w:val="00711B72"/>
    <w:rsid w:val="007244B4"/>
    <w:rsid w:val="00731F1E"/>
    <w:rsid w:val="00745CED"/>
    <w:rsid w:val="0076649D"/>
    <w:rsid w:val="0077262C"/>
    <w:rsid w:val="00792EE5"/>
    <w:rsid w:val="007C660C"/>
    <w:rsid w:val="007E15F0"/>
    <w:rsid w:val="007F6C60"/>
    <w:rsid w:val="00805F27"/>
    <w:rsid w:val="00821B03"/>
    <w:rsid w:val="008271C1"/>
    <w:rsid w:val="00853B16"/>
    <w:rsid w:val="00890074"/>
    <w:rsid w:val="008923A2"/>
    <w:rsid w:val="00895E58"/>
    <w:rsid w:val="008A0082"/>
    <w:rsid w:val="008A44B2"/>
    <w:rsid w:val="008A7A14"/>
    <w:rsid w:val="008B40F0"/>
    <w:rsid w:val="008B7CE9"/>
    <w:rsid w:val="008D2B43"/>
    <w:rsid w:val="008F395D"/>
    <w:rsid w:val="009023E9"/>
    <w:rsid w:val="00911528"/>
    <w:rsid w:val="00915836"/>
    <w:rsid w:val="00927C36"/>
    <w:rsid w:val="00962287"/>
    <w:rsid w:val="009802F2"/>
    <w:rsid w:val="009A2494"/>
    <w:rsid w:val="009B47E6"/>
    <w:rsid w:val="009C16E8"/>
    <w:rsid w:val="009D18A7"/>
    <w:rsid w:val="009E29AF"/>
    <w:rsid w:val="009E4816"/>
    <w:rsid w:val="009F2631"/>
    <w:rsid w:val="00A32898"/>
    <w:rsid w:val="00A36FE4"/>
    <w:rsid w:val="00A46784"/>
    <w:rsid w:val="00A470F1"/>
    <w:rsid w:val="00A57468"/>
    <w:rsid w:val="00A71FE8"/>
    <w:rsid w:val="00A76D55"/>
    <w:rsid w:val="00A76E87"/>
    <w:rsid w:val="00AB0DED"/>
    <w:rsid w:val="00AC3A8F"/>
    <w:rsid w:val="00AC6ECF"/>
    <w:rsid w:val="00AE5391"/>
    <w:rsid w:val="00B15AB3"/>
    <w:rsid w:val="00B42802"/>
    <w:rsid w:val="00B500E0"/>
    <w:rsid w:val="00B61D6E"/>
    <w:rsid w:val="00B73520"/>
    <w:rsid w:val="00B82604"/>
    <w:rsid w:val="00BB3981"/>
    <w:rsid w:val="00BC2C85"/>
    <w:rsid w:val="00BD2602"/>
    <w:rsid w:val="00BE2A85"/>
    <w:rsid w:val="00C12CBD"/>
    <w:rsid w:val="00C13219"/>
    <w:rsid w:val="00C26F85"/>
    <w:rsid w:val="00C274D6"/>
    <w:rsid w:val="00C36E02"/>
    <w:rsid w:val="00C51448"/>
    <w:rsid w:val="00C57496"/>
    <w:rsid w:val="00C63915"/>
    <w:rsid w:val="00C66DD2"/>
    <w:rsid w:val="00CA3823"/>
    <w:rsid w:val="00CB2D87"/>
    <w:rsid w:val="00CC1F75"/>
    <w:rsid w:val="00CE012D"/>
    <w:rsid w:val="00CE4249"/>
    <w:rsid w:val="00CE5A43"/>
    <w:rsid w:val="00D1532A"/>
    <w:rsid w:val="00D15739"/>
    <w:rsid w:val="00D27C1D"/>
    <w:rsid w:val="00D40AD0"/>
    <w:rsid w:val="00D46BC7"/>
    <w:rsid w:val="00D47BFF"/>
    <w:rsid w:val="00D54AB8"/>
    <w:rsid w:val="00D66111"/>
    <w:rsid w:val="00D7133D"/>
    <w:rsid w:val="00D83151"/>
    <w:rsid w:val="00D9265D"/>
    <w:rsid w:val="00DB3850"/>
    <w:rsid w:val="00DB490E"/>
    <w:rsid w:val="00DC71A4"/>
    <w:rsid w:val="00DD248C"/>
    <w:rsid w:val="00DF4948"/>
    <w:rsid w:val="00DF6307"/>
    <w:rsid w:val="00E05A7D"/>
    <w:rsid w:val="00E347A4"/>
    <w:rsid w:val="00E45FD0"/>
    <w:rsid w:val="00E51213"/>
    <w:rsid w:val="00E515B2"/>
    <w:rsid w:val="00E529DB"/>
    <w:rsid w:val="00E56E21"/>
    <w:rsid w:val="00E61FF5"/>
    <w:rsid w:val="00E63DE0"/>
    <w:rsid w:val="00E671B4"/>
    <w:rsid w:val="00E76712"/>
    <w:rsid w:val="00EA1B5B"/>
    <w:rsid w:val="00EB5553"/>
    <w:rsid w:val="00EC4D58"/>
    <w:rsid w:val="00EE7F3A"/>
    <w:rsid w:val="00EF50EE"/>
    <w:rsid w:val="00EF5452"/>
    <w:rsid w:val="00F01BCD"/>
    <w:rsid w:val="00F02B7D"/>
    <w:rsid w:val="00F1485D"/>
    <w:rsid w:val="00F315EF"/>
    <w:rsid w:val="00F41176"/>
    <w:rsid w:val="00F61AE6"/>
    <w:rsid w:val="00F6223C"/>
    <w:rsid w:val="00F707E8"/>
    <w:rsid w:val="00F95157"/>
    <w:rsid w:val="00FA0D65"/>
    <w:rsid w:val="00FD2DDA"/>
    <w:rsid w:val="00FF1D18"/>
  </w:rsids>
  <m:mathPr>
    <m:mathFont m:val="Cambria Math"/>
    <m:brkBin m:val="before"/>
    <m:brkBinSub m:val="--"/>
    <m:smallFrac m:val="off"/>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235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3981"/>
  </w:style>
  <w:style w:type="paragraph" w:styleId="Titre1">
    <w:name w:val="heading 1"/>
    <w:basedOn w:val="Normal"/>
    <w:link w:val="Titre1Car"/>
    <w:uiPriority w:val="9"/>
    <w:qFormat/>
    <w:rsid w:val="004772A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CA"/>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711B72"/>
    <w:rPr>
      <w:color w:val="0000FF" w:themeColor="hyperlink"/>
      <w:u w:val="single"/>
    </w:rPr>
  </w:style>
  <w:style w:type="paragraph" w:styleId="Notedebasdepage">
    <w:name w:val="footnote text"/>
    <w:basedOn w:val="Normal"/>
    <w:link w:val="NotedebasdepageCar"/>
    <w:uiPriority w:val="99"/>
    <w:unhideWhenUsed/>
    <w:rsid w:val="00711B72"/>
    <w:pPr>
      <w:spacing w:after="0" w:line="240" w:lineRule="auto"/>
    </w:pPr>
    <w:rPr>
      <w:sz w:val="20"/>
      <w:szCs w:val="20"/>
    </w:rPr>
  </w:style>
  <w:style w:type="character" w:customStyle="1" w:styleId="NotedebasdepageCar">
    <w:name w:val="Note de bas de page Car"/>
    <w:basedOn w:val="Policepardfaut"/>
    <w:link w:val="Notedebasdepage"/>
    <w:uiPriority w:val="99"/>
    <w:rsid w:val="00711B72"/>
    <w:rPr>
      <w:sz w:val="20"/>
      <w:szCs w:val="20"/>
    </w:rPr>
  </w:style>
  <w:style w:type="character" w:styleId="Appelnotedebasdep">
    <w:name w:val="footnote reference"/>
    <w:basedOn w:val="Policepardfaut"/>
    <w:uiPriority w:val="99"/>
    <w:unhideWhenUsed/>
    <w:rsid w:val="00711B72"/>
    <w:rPr>
      <w:vertAlign w:val="superscript"/>
    </w:rPr>
  </w:style>
  <w:style w:type="character" w:customStyle="1" w:styleId="apple-converted-space">
    <w:name w:val="apple-converted-space"/>
    <w:basedOn w:val="Policepardfaut"/>
    <w:rsid w:val="00711B72"/>
  </w:style>
  <w:style w:type="character" w:styleId="lev">
    <w:name w:val="Strong"/>
    <w:basedOn w:val="Policepardfaut"/>
    <w:uiPriority w:val="22"/>
    <w:qFormat/>
    <w:rsid w:val="00711B72"/>
    <w:rPr>
      <w:b/>
      <w:bCs/>
    </w:rPr>
  </w:style>
  <w:style w:type="paragraph" w:styleId="NormalWeb">
    <w:name w:val="Normal (Web)"/>
    <w:basedOn w:val="Normal"/>
    <w:uiPriority w:val="99"/>
    <w:unhideWhenUsed/>
    <w:rsid w:val="00437F74"/>
    <w:pPr>
      <w:spacing w:before="100" w:beforeAutospacing="1" w:after="100" w:afterAutospacing="1" w:line="240" w:lineRule="auto"/>
    </w:pPr>
    <w:rPr>
      <w:rFonts w:ascii="Times New Roman" w:eastAsia="Times New Roman" w:hAnsi="Times New Roman" w:cs="Times New Roman"/>
      <w:sz w:val="24"/>
      <w:szCs w:val="24"/>
      <w:lang w:eastAsia="fr-CA"/>
    </w:rPr>
  </w:style>
  <w:style w:type="character" w:styleId="Lienhypertextesuivivisit">
    <w:name w:val="FollowedHyperlink"/>
    <w:basedOn w:val="Policepardfaut"/>
    <w:uiPriority w:val="99"/>
    <w:semiHidden/>
    <w:unhideWhenUsed/>
    <w:rsid w:val="00437F74"/>
    <w:rPr>
      <w:color w:val="800080" w:themeColor="followedHyperlink"/>
      <w:u w:val="single"/>
    </w:rPr>
  </w:style>
  <w:style w:type="paragraph" w:customStyle="1" w:styleId="Default">
    <w:name w:val="Default"/>
    <w:rsid w:val="00437F7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Titre1Car">
    <w:name w:val="Titre 1 Car"/>
    <w:basedOn w:val="Policepardfaut"/>
    <w:link w:val="Titre1"/>
    <w:uiPriority w:val="9"/>
    <w:rsid w:val="004772AF"/>
    <w:rPr>
      <w:rFonts w:ascii="Times New Roman" w:eastAsia="Times New Roman" w:hAnsi="Times New Roman" w:cs="Times New Roman"/>
      <w:b/>
      <w:bCs/>
      <w:kern w:val="36"/>
      <w:sz w:val="48"/>
      <w:szCs w:val="48"/>
      <w:lang w:eastAsia="fr-CA"/>
    </w:rPr>
  </w:style>
  <w:style w:type="character" w:customStyle="1" w:styleId="watch-title">
    <w:name w:val="watch-title"/>
    <w:basedOn w:val="Policepardfaut"/>
    <w:rsid w:val="004772AF"/>
  </w:style>
  <w:style w:type="paragraph" w:styleId="Corpsdetexte">
    <w:name w:val="Body Text"/>
    <w:basedOn w:val="Normal"/>
    <w:link w:val="CorpsdetexteCar"/>
    <w:rsid w:val="00D40AD0"/>
    <w:pPr>
      <w:spacing w:after="0" w:line="240" w:lineRule="auto"/>
      <w:jc w:val="both"/>
    </w:pPr>
    <w:rPr>
      <w:rFonts w:ascii="Comic Sans MS" w:eastAsia="Times New Roman" w:hAnsi="Comic Sans MS" w:cs="Times New Roman"/>
      <w:bCs/>
      <w:szCs w:val="28"/>
      <w:lang w:val="fr-FR" w:eastAsia="fr-FR"/>
    </w:rPr>
  </w:style>
  <w:style w:type="character" w:customStyle="1" w:styleId="CorpsdetexteCar">
    <w:name w:val="Corps de texte Car"/>
    <w:basedOn w:val="Policepardfaut"/>
    <w:link w:val="Corpsdetexte"/>
    <w:rsid w:val="00D40AD0"/>
    <w:rPr>
      <w:rFonts w:ascii="Comic Sans MS" w:eastAsia="Times New Roman" w:hAnsi="Comic Sans MS" w:cs="Times New Roman"/>
      <w:bCs/>
      <w:szCs w:val="28"/>
      <w:lang w:val="fr-FR" w:eastAsia="fr-FR"/>
    </w:rPr>
  </w:style>
  <w:style w:type="paragraph" w:styleId="Textedebulles">
    <w:name w:val="Balloon Text"/>
    <w:basedOn w:val="Normal"/>
    <w:link w:val="TextedebullesCar"/>
    <w:uiPriority w:val="99"/>
    <w:semiHidden/>
    <w:unhideWhenUsed/>
    <w:rsid w:val="00895E5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895E58"/>
    <w:rPr>
      <w:rFonts w:ascii="Tahoma" w:hAnsi="Tahoma" w:cs="Tahoma"/>
      <w:sz w:val="16"/>
      <w:szCs w:val="16"/>
    </w:rPr>
  </w:style>
  <w:style w:type="paragraph" w:styleId="En-tte">
    <w:name w:val="header"/>
    <w:basedOn w:val="Normal"/>
    <w:link w:val="En-tteCar"/>
    <w:uiPriority w:val="99"/>
    <w:semiHidden/>
    <w:unhideWhenUsed/>
    <w:rsid w:val="005A051D"/>
    <w:pPr>
      <w:tabs>
        <w:tab w:val="center" w:pos="4320"/>
        <w:tab w:val="right" w:pos="8640"/>
      </w:tabs>
      <w:spacing w:after="0" w:line="240" w:lineRule="auto"/>
    </w:pPr>
  </w:style>
  <w:style w:type="character" w:customStyle="1" w:styleId="En-tteCar">
    <w:name w:val="En-tête Car"/>
    <w:basedOn w:val="Policepardfaut"/>
    <w:link w:val="En-tte"/>
    <w:uiPriority w:val="99"/>
    <w:semiHidden/>
    <w:rsid w:val="005A051D"/>
  </w:style>
  <w:style w:type="paragraph" w:styleId="Pieddepage">
    <w:name w:val="footer"/>
    <w:basedOn w:val="Normal"/>
    <w:link w:val="PieddepageCar"/>
    <w:uiPriority w:val="99"/>
    <w:unhideWhenUsed/>
    <w:rsid w:val="005A051D"/>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5A051D"/>
  </w:style>
  <w:style w:type="paragraph" w:styleId="Corpsdetexte3">
    <w:name w:val="Body Text 3"/>
    <w:basedOn w:val="Normal"/>
    <w:link w:val="Corpsdetexte3Car"/>
    <w:uiPriority w:val="99"/>
    <w:unhideWhenUsed/>
    <w:rsid w:val="00EE7F3A"/>
    <w:pPr>
      <w:spacing w:after="120"/>
    </w:pPr>
    <w:rPr>
      <w:sz w:val="16"/>
      <w:szCs w:val="16"/>
    </w:rPr>
  </w:style>
  <w:style w:type="character" w:customStyle="1" w:styleId="Corpsdetexte3Car">
    <w:name w:val="Corps de texte 3 Car"/>
    <w:basedOn w:val="Policepardfaut"/>
    <w:link w:val="Corpsdetexte3"/>
    <w:uiPriority w:val="99"/>
    <w:rsid w:val="00EE7F3A"/>
    <w:rPr>
      <w:sz w:val="16"/>
      <w:szCs w:val="16"/>
    </w:rPr>
  </w:style>
  <w:style w:type="paragraph" w:styleId="Sansinterligne">
    <w:name w:val="No Spacing"/>
    <w:uiPriority w:val="1"/>
    <w:qFormat/>
    <w:rsid w:val="00927C36"/>
    <w:pPr>
      <w:spacing w:after="0" w:line="240" w:lineRule="auto"/>
    </w:pPr>
  </w:style>
  <w:style w:type="character" w:styleId="Accentuation">
    <w:name w:val="Emphasis"/>
    <w:basedOn w:val="Policepardfaut"/>
    <w:uiPriority w:val="20"/>
    <w:qFormat/>
    <w:rsid w:val="00E63DE0"/>
    <w:rPr>
      <w:i/>
      <w:iCs/>
    </w:rPr>
  </w:style>
  <w:style w:type="table" w:styleId="Grilledutableau">
    <w:name w:val="Table Grid"/>
    <w:basedOn w:val="TableauNormal"/>
    <w:uiPriority w:val="59"/>
    <w:rsid w:val="00BD260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agraphedeliste">
    <w:name w:val="List Paragraph"/>
    <w:basedOn w:val="Normal"/>
    <w:uiPriority w:val="34"/>
    <w:qFormat/>
    <w:rsid w:val="004A5782"/>
    <w:pPr>
      <w:ind w:left="720"/>
      <w:contextualSpacing/>
    </w:pPr>
  </w:style>
  <w:style w:type="character" w:customStyle="1" w:styleId="style31">
    <w:name w:val="style31"/>
    <w:basedOn w:val="Policepardfaut"/>
    <w:rsid w:val="00962287"/>
    <w:rPr>
      <w:i/>
      <w:iCs/>
      <w:sz w:val="54"/>
      <w:szCs w:val="54"/>
    </w:rPr>
  </w:style>
  <w:style w:type="paragraph" w:styleId="TM1">
    <w:name w:val="toc 1"/>
    <w:basedOn w:val="Normal"/>
    <w:next w:val="Normal"/>
    <w:autoRedefine/>
    <w:uiPriority w:val="39"/>
    <w:unhideWhenUsed/>
    <w:qFormat/>
    <w:rsid w:val="00083D4F"/>
    <w:pPr>
      <w:spacing w:after="100"/>
    </w:pPr>
  </w:style>
  <w:style w:type="paragraph" w:styleId="En-ttedetabledesmatires">
    <w:name w:val="TOC Heading"/>
    <w:basedOn w:val="Titre1"/>
    <w:next w:val="Normal"/>
    <w:uiPriority w:val="39"/>
    <w:semiHidden/>
    <w:unhideWhenUsed/>
    <w:qFormat/>
    <w:rsid w:val="00083D4F"/>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lang w:val="fr-FR" w:eastAsia="en-US"/>
    </w:rPr>
  </w:style>
  <w:style w:type="paragraph" w:styleId="TM2">
    <w:name w:val="toc 2"/>
    <w:basedOn w:val="Normal"/>
    <w:next w:val="Normal"/>
    <w:autoRedefine/>
    <w:uiPriority w:val="39"/>
    <w:unhideWhenUsed/>
    <w:qFormat/>
    <w:rsid w:val="00625166"/>
    <w:pPr>
      <w:spacing w:after="100"/>
    </w:pPr>
    <w:rPr>
      <w:rFonts w:ascii="Times New Roman" w:eastAsiaTheme="minorEastAsia" w:hAnsi="Times New Roman" w:cs="Times New Roman"/>
      <w:b/>
      <w:sz w:val="24"/>
      <w:lang w:val="fr-FR"/>
    </w:rPr>
  </w:style>
  <w:style w:type="paragraph" w:styleId="TM3">
    <w:name w:val="toc 3"/>
    <w:basedOn w:val="Normal"/>
    <w:next w:val="Normal"/>
    <w:autoRedefine/>
    <w:uiPriority w:val="39"/>
    <w:unhideWhenUsed/>
    <w:qFormat/>
    <w:rsid w:val="00625166"/>
    <w:pPr>
      <w:spacing w:after="100"/>
    </w:pPr>
    <w:rPr>
      <w:rFonts w:ascii="Times New Roman" w:eastAsiaTheme="minorEastAsia" w:hAnsi="Times New Roman" w:cs="Times New Roman"/>
      <w:b/>
      <w:lang w:val="fr-FR"/>
    </w:rPr>
  </w:style>
  <w:style w:type="character" w:customStyle="1" w:styleId="a-size-large">
    <w:name w:val="a-size-large"/>
    <w:basedOn w:val="Policepardfaut"/>
    <w:rsid w:val="009C16E8"/>
  </w:style>
  <w:style w:type="character" w:customStyle="1" w:styleId="a-size-medium">
    <w:name w:val="a-size-medium"/>
    <w:basedOn w:val="Policepardfaut"/>
    <w:rsid w:val="009C16E8"/>
  </w:style>
  <w:style w:type="character" w:customStyle="1" w:styleId="author">
    <w:name w:val="author"/>
    <w:basedOn w:val="Policepardfaut"/>
    <w:rsid w:val="009C16E8"/>
  </w:style>
  <w:style w:type="character" w:customStyle="1" w:styleId="a-color-secondary">
    <w:name w:val="a-color-secondary"/>
    <w:basedOn w:val="Policepardfaut"/>
    <w:rsid w:val="009C16E8"/>
  </w:style>
  <w:style w:type="character" w:customStyle="1" w:styleId="tlfcdefinition">
    <w:name w:val="tlf_cdefinition"/>
    <w:basedOn w:val="Policepardfaut"/>
    <w:rsid w:val="004C29EF"/>
  </w:style>
  <w:style w:type="character" w:customStyle="1" w:styleId="citecrochet1">
    <w:name w:val="cite_crochet1"/>
    <w:basedOn w:val="Policepardfaut"/>
    <w:rsid w:val="004C29EF"/>
    <w:rPr>
      <w:vanish/>
      <w:webHidden w:val="0"/>
      <w:specVanish w:val="0"/>
    </w:rPr>
  </w:style>
  <w:style w:type="character" w:customStyle="1" w:styleId="ht2">
    <w:name w:val="ht2"/>
    <w:basedOn w:val="Policepardfaut"/>
    <w:rsid w:val="004C29EF"/>
  </w:style>
</w:styles>
</file>

<file path=word/webSettings.xml><?xml version="1.0" encoding="utf-8"?>
<w:webSettings xmlns:r="http://schemas.openxmlformats.org/officeDocument/2006/relationships" xmlns:w="http://schemas.openxmlformats.org/wordprocessingml/2006/main">
  <w:divs>
    <w:div w:id="142814152">
      <w:bodyDiv w:val="1"/>
      <w:marLeft w:val="0"/>
      <w:marRight w:val="0"/>
      <w:marTop w:val="0"/>
      <w:marBottom w:val="0"/>
      <w:divBdr>
        <w:top w:val="none" w:sz="0" w:space="0" w:color="auto"/>
        <w:left w:val="none" w:sz="0" w:space="0" w:color="auto"/>
        <w:bottom w:val="none" w:sz="0" w:space="0" w:color="auto"/>
        <w:right w:val="none" w:sz="0" w:space="0" w:color="auto"/>
      </w:divBdr>
      <w:divsChild>
        <w:div w:id="183251060">
          <w:marLeft w:val="0"/>
          <w:marRight w:val="0"/>
          <w:marTop w:val="0"/>
          <w:marBottom w:val="0"/>
          <w:divBdr>
            <w:top w:val="none" w:sz="0" w:space="0" w:color="auto"/>
            <w:left w:val="none" w:sz="0" w:space="0" w:color="auto"/>
            <w:bottom w:val="none" w:sz="0" w:space="0" w:color="auto"/>
            <w:right w:val="none" w:sz="0" w:space="0" w:color="auto"/>
          </w:divBdr>
        </w:div>
        <w:div w:id="258416393">
          <w:marLeft w:val="0"/>
          <w:marRight w:val="0"/>
          <w:marTop w:val="0"/>
          <w:marBottom w:val="0"/>
          <w:divBdr>
            <w:top w:val="none" w:sz="0" w:space="0" w:color="auto"/>
            <w:left w:val="none" w:sz="0" w:space="0" w:color="auto"/>
            <w:bottom w:val="none" w:sz="0" w:space="0" w:color="auto"/>
            <w:right w:val="none" w:sz="0" w:space="0" w:color="auto"/>
          </w:divBdr>
        </w:div>
        <w:div w:id="445082166">
          <w:marLeft w:val="0"/>
          <w:marRight w:val="0"/>
          <w:marTop w:val="0"/>
          <w:marBottom w:val="0"/>
          <w:divBdr>
            <w:top w:val="none" w:sz="0" w:space="0" w:color="auto"/>
            <w:left w:val="none" w:sz="0" w:space="0" w:color="auto"/>
            <w:bottom w:val="none" w:sz="0" w:space="0" w:color="auto"/>
            <w:right w:val="none" w:sz="0" w:space="0" w:color="auto"/>
          </w:divBdr>
        </w:div>
        <w:div w:id="531915907">
          <w:marLeft w:val="0"/>
          <w:marRight w:val="0"/>
          <w:marTop w:val="0"/>
          <w:marBottom w:val="0"/>
          <w:divBdr>
            <w:top w:val="none" w:sz="0" w:space="0" w:color="auto"/>
            <w:left w:val="none" w:sz="0" w:space="0" w:color="auto"/>
            <w:bottom w:val="none" w:sz="0" w:space="0" w:color="auto"/>
            <w:right w:val="none" w:sz="0" w:space="0" w:color="auto"/>
          </w:divBdr>
        </w:div>
        <w:div w:id="1002314032">
          <w:marLeft w:val="0"/>
          <w:marRight w:val="0"/>
          <w:marTop w:val="0"/>
          <w:marBottom w:val="0"/>
          <w:divBdr>
            <w:top w:val="none" w:sz="0" w:space="0" w:color="auto"/>
            <w:left w:val="none" w:sz="0" w:space="0" w:color="auto"/>
            <w:bottom w:val="none" w:sz="0" w:space="0" w:color="auto"/>
            <w:right w:val="none" w:sz="0" w:space="0" w:color="auto"/>
          </w:divBdr>
        </w:div>
        <w:div w:id="1050305115">
          <w:marLeft w:val="0"/>
          <w:marRight w:val="0"/>
          <w:marTop w:val="0"/>
          <w:marBottom w:val="0"/>
          <w:divBdr>
            <w:top w:val="none" w:sz="0" w:space="0" w:color="auto"/>
            <w:left w:val="none" w:sz="0" w:space="0" w:color="auto"/>
            <w:bottom w:val="none" w:sz="0" w:space="0" w:color="auto"/>
            <w:right w:val="none" w:sz="0" w:space="0" w:color="auto"/>
          </w:divBdr>
        </w:div>
        <w:div w:id="1360350266">
          <w:marLeft w:val="0"/>
          <w:marRight w:val="0"/>
          <w:marTop w:val="0"/>
          <w:marBottom w:val="0"/>
          <w:divBdr>
            <w:top w:val="none" w:sz="0" w:space="0" w:color="auto"/>
            <w:left w:val="none" w:sz="0" w:space="0" w:color="auto"/>
            <w:bottom w:val="none" w:sz="0" w:space="0" w:color="auto"/>
            <w:right w:val="none" w:sz="0" w:space="0" w:color="auto"/>
          </w:divBdr>
        </w:div>
        <w:div w:id="1507014033">
          <w:marLeft w:val="0"/>
          <w:marRight w:val="0"/>
          <w:marTop w:val="0"/>
          <w:marBottom w:val="0"/>
          <w:divBdr>
            <w:top w:val="none" w:sz="0" w:space="0" w:color="auto"/>
            <w:left w:val="none" w:sz="0" w:space="0" w:color="auto"/>
            <w:bottom w:val="none" w:sz="0" w:space="0" w:color="auto"/>
            <w:right w:val="none" w:sz="0" w:space="0" w:color="auto"/>
          </w:divBdr>
        </w:div>
        <w:div w:id="1693726764">
          <w:marLeft w:val="0"/>
          <w:marRight w:val="0"/>
          <w:marTop w:val="0"/>
          <w:marBottom w:val="0"/>
          <w:divBdr>
            <w:top w:val="none" w:sz="0" w:space="0" w:color="auto"/>
            <w:left w:val="none" w:sz="0" w:space="0" w:color="auto"/>
            <w:bottom w:val="none" w:sz="0" w:space="0" w:color="auto"/>
            <w:right w:val="none" w:sz="0" w:space="0" w:color="auto"/>
          </w:divBdr>
        </w:div>
        <w:div w:id="2103406707">
          <w:marLeft w:val="0"/>
          <w:marRight w:val="0"/>
          <w:marTop w:val="0"/>
          <w:marBottom w:val="0"/>
          <w:divBdr>
            <w:top w:val="none" w:sz="0" w:space="0" w:color="auto"/>
            <w:left w:val="none" w:sz="0" w:space="0" w:color="auto"/>
            <w:bottom w:val="none" w:sz="0" w:space="0" w:color="auto"/>
            <w:right w:val="none" w:sz="0" w:space="0" w:color="auto"/>
          </w:divBdr>
        </w:div>
      </w:divsChild>
    </w:div>
    <w:div w:id="400063834">
      <w:bodyDiv w:val="1"/>
      <w:marLeft w:val="0"/>
      <w:marRight w:val="0"/>
      <w:marTop w:val="0"/>
      <w:marBottom w:val="0"/>
      <w:divBdr>
        <w:top w:val="none" w:sz="0" w:space="0" w:color="auto"/>
        <w:left w:val="none" w:sz="0" w:space="0" w:color="auto"/>
        <w:bottom w:val="none" w:sz="0" w:space="0" w:color="auto"/>
        <w:right w:val="none" w:sz="0" w:space="0" w:color="auto"/>
      </w:divBdr>
    </w:div>
    <w:div w:id="568423156">
      <w:bodyDiv w:val="1"/>
      <w:marLeft w:val="0"/>
      <w:marRight w:val="0"/>
      <w:marTop w:val="0"/>
      <w:marBottom w:val="0"/>
      <w:divBdr>
        <w:top w:val="none" w:sz="0" w:space="0" w:color="auto"/>
        <w:left w:val="none" w:sz="0" w:space="0" w:color="auto"/>
        <w:bottom w:val="none" w:sz="0" w:space="0" w:color="auto"/>
        <w:right w:val="none" w:sz="0" w:space="0" w:color="auto"/>
      </w:divBdr>
    </w:div>
    <w:div w:id="848446370">
      <w:bodyDiv w:val="1"/>
      <w:marLeft w:val="0"/>
      <w:marRight w:val="0"/>
      <w:marTop w:val="0"/>
      <w:marBottom w:val="0"/>
      <w:divBdr>
        <w:top w:val="none" w:sz="0" w:space="0" w:color="auto"/>
        <w:left w:val="none" w:sz="0" w:space="0" w:color="auto"/>
        <w:bottom w:val="none" w:sz="0" w:space="0" w:color="auto"/>
        <w:right w:val="none" w:sz="0" w:space="0" w:color="auto"/>
      </w:divBdr>
    </w:div>
    <w:div w:id="1012027373">
      <w:bodyDiv w:val="1"/>
      <w:marLeft w:val="0"/>
      <w:marRight w:val="0"/>
      <w:marTop w:val="0"/>
      <w:marBottom w:val="0"/>
      <w:divBdr>
        <w:top w:val="none" w:sz="0" w:space="0" w:color="auto"/>
        <w:left w:val="none" w:sz="0" w:space="0" w:color="auto"/>
        <w:bottom w:val="none" w:sz="0" w:space="0" w:color="auto"/>
        <w:right w:val="none" w:sz="0" w:space="0" w:color="auto"/>
      </w:divBdr>
      <w:divsChild>
        <w:div w:id="1038628085">
          <w:marLeft w:val="0"/>
          <w:marRight w:val="0"/>
          <w:marTop w:val="300"/>
          <w:marBottom w:val="150"/>
          <w:divBdr>
            <w:top w:val="none" w:sz="0" w:space="0" w:color="auto"/>
            <w:left w:val="none" w:sz="0" w:space="0" w:color="auto"/>
            <w:bottom w:val="none" w:sz="0" w:space="0" w:color="auto"/>
            <w:right w:val="none" w:sz="0" w:space="0" w:color="auto"/>
          </w:divBdr>
          <w:divsChild>
            <w:div w:id="531040395">
              <w:marLeft w:val="0"/>
              <w:marRight w:val="0"/>
              <w:marTop w:val="0"/>
              <w:marBottom w:val="0"/>
              <w:divBdr>
                <w:top w:val="none" w:sz="0" w:space="0" w:color="auto"/>
                <w:left w:val="none" w:sz="0" w:space="0" w:color="auto"/>
                <w:bottom w:val="none" w:sz="0" w:space="0" w:color="auto"/>
                <w:right w:val="none" w:sz="0" w:space="0" w:color="auto"/>
              </w:divBdr>
            </w:div>
          </w:divsChild>
        </w:div>
        <w:div w:id="2139911861">
          <w:marLeft w:val="0"/>
          <w:marRight w:val="0"/>
          <w:marTop w:val="0"/>
          <w:marBottom w:val="0"/>
          <w:divBdr>
            <w:top w:val="none" w:sz="0" w:space="0" w:color="auto"/>
            <w:left w:val="none" w:sz="0" w:space="0" w:color="auto"/>
            <w:bottom w:val="none" w:sz="0" w:space="0" w:color="auto"/>
            <w:right w:val="none" w:sz="0" w:space="0" w:color="auto"/>
          </w:divBdr>
        </w:div>
      </w:divsChild>
    </w:div>
    <w:div w:id="1122335648">
      <w:bodyDiv w:val="1"/>
      <w:marLeft w:val="0"/>
      <w:marRight w:val="0"/>
      <w:marTop w:val="0"/>
      <w:marBottom w:val="0"/>
      <w:divBdr>
        <w:top w:val="none" w:sz="0" w:space="0" w:color="auto"/>
        <w:left w:val="none" w:sz="0" w:space="0" w:color="auto"/>
        <w:bottom w:val="none" w:sz="0" w:space="0" w:color="auto"/>
        <w:right w:val="none" w:sz="0" w:space="0" w:color="auto"/>
      </w:divBdr>
      <w:divsChild>
        <w:div w:id="1250623670">
          <w:marLeft w:val="0"/>
          <w:marRight w:val="0"/>
          <w:marTop w:val="0"/>
          <w:marBottom w:val="0"/>
          <w:divBdr>
            <w:top w:val="none" w:sz="0" w:space="0" w:color="auto"/>
            <w:left w:val="none" w:sz="0" w:space="0" w:color="auto"/>
            <w:bottom w:val="none" w:sz="0" w:space="0" w:color="auto"/>
            <w:right w:val="none" w:sz="0" w:space="0" w:color="auto"/>
          </w:divBdr>
        </w:div>
      </w:divsChild>
    </w:div>
    <w:div w:id="1291088768">
      <w:bodyDiv w:val="1"/>
      <w:marLeft w:val="0"/>
      <w:marRight w:val="0"/>
      <w:marTop w:val="0"/>
      <w:marBottom w:val="0"/>
      <w:divBdr>
        <w:top w:val="none" w:sz="0" w:space="0" w:color="auto"/>
        <w:left w:val="none" w:sz="0" w:space="0" w:color="auto"/>
        <w:bottom w:val="none" w:sz="0" w:space="0" w:color="auto"/>
        <w:right w:val="none" w:sz="0" w:space="0" w:color="auto"/>
      </w:divBdr>
    </w:div>
    <w:div w:id="1559198079">
      <w:bodyDiv w:val="1"/>
      <w:marLeft w:val="0"/>
      <w:marRight w:val="0"/>
      <w:marTop w:val="0"/>
      <w:marBottom w:val="0"/>
      <w:divBdr>
        <w:top w:val="none" w:sz="0" w:space="0" w:color="auto"/>
        <w:left w:val="none" w:sz="0" w:space="0" w:color="auto"/>
        <w:bottom w:val="none" w:sz="0" w:space="0" w:color="auto"/>
        <w:right w:val="none" w:sz="0" w:space="0" w:color="auto"/>
      </w:divBdr>
    </w:div>
    <w:div w:id="1742631737">
      <w:bodyDiv w:val="1"/>
      <w:marLeft w:val="0"/>
      <w:marRight w:val="0"/>
      <w:marTop w:val="0"/>
      <w:marBottom w:val="0"/>
      <w:divBdr>
        <w:top w:val="none" w:sz="0" w:space="0" w:color="auto"/>
        <w:left w:val="none" w:sz="0" w:space="0" w:color="auto"/>
        <w:bottom w:val="none" w:sz="0" w:space="0" w:color="auto"/>
        <w:right w:val="none" w:sz="0" w:space="0" w:color="auto"/>
      </w:divBdr>
    </w:div>
    <w:div w:id="1757751711">
      <w:bodyDiv w:val="1"/>
      <w:marLeft w:val="0"/>
      <w:marRight w:val="0"/>
      <w:marTop w:val="0"/>
      <w:marBottom w:val="0"/>
      <w:divBdr>
        <w:top w:val="none" w:sz="0" w:space="0" w:color="auto"/>
        <w:left w:val="none" w:sz="0" w:space="0" w:color="auto"/>
        <w:bottom w:val="none" w:sz="0" w:space="0" w:color="auto"/>
        <w:right w:val="none" w:sz="0" w:space="0" w:color="auto"/>
      </w:divBdr>
    </w:div>
    <w:div w:id="20228549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fr.wikipedia.org/wiki/symbole_de_la_paix" TargetMode="External"/><Relationship Id="rId21" Type="http://schemas.openxmlformats.org/officeDocument/2006/relationships/image" Target="media/image12.jpeg"/><Relationship Id="rId42" Type="http://schemas.openxmlformats.org/officeDocument/2006/relationships/hyperlink" Target="http://evene.lefigaro.fr/citation/tolerance-vertu-rend-paix-possible-73724.php" TargetMode="External"/><Relationship Id="rId47" Type="http://schemas.openxmlformats.org/officeDocument/2006/relationships/hyperlink" Target="http://evene.lefigaro.fr/citation/paix-jamais-existe-reposera-crainte-guerre-amour-paix-3161.php" TargetMode="External"/><Relationship Id="rId63" Type="http://schemas.openxmlformats.org/officeDocument/2006/relationships/hyperlink" Target="http://www.linternaute.com/dictionnaire/fr/definition/et/" TargetMode="External"/><Relationship Id="rId68" Type="http://schemas.openxmlformats.org/officeDocument/2006/relationships/hyperlink" Target="https://www.youtube.com/watch?v=9AmEbXcbPGE&amp;app=desktop" TargetMode="External"/><Relationship Id="rId84" Type="http://schemas.openxmlformats.org/officeDocument/2006/relationships/hyperlink" Target="http://www.rars.qc.ca/mediation-scolaire-et-prescolaire/ecoles-primaires-et-secondaires.html" TargetMode="External"/><Relationship Id="rId89" Type="http://schemas.openxmlformats.org/officeDocument/2006/relationships/hyperlink" Target="http://www.createursdepaix.net/notre-programme" TargetMode="External"/><Relationship Id="rId7" Type="http://schemas.openxmlformats.org/officeDocument/2006/relationships/endnotes" Target="endnotes.xml"/><Relationship Id="rId71" Type="http://schemas.openxmlformats.org/officeDocument/2006/relationships/hyperlink" Target="http://www.nonviolence-actualite.org/index.php/fr/fiches-pedagogiques/ecole/42" TargetMode="External"/><Relationship Id="rId92" Type="http://schemas.openxmlformats.org/officeDocument/2006/relationships/hyperlink" Target="http://www.amnistie.qc.ca" TargetMode="Externa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15.jpeg"/><Relationship Id="rId11" Type="http://schemas.openxmlformats.org/officeDocument/2006/relationships/image" Target="media/image4.jpeg"/><Relationship Id="rId24" Type="http://schemas.openxmlformats.org/officeDocument/2006/relationships/hyperlink" Target="http://www.cartooningforpeace.org/cartoonotheque/guerres-et-paix/" TargetMode="External"/><Relationship Id="rId32" Type="http://schemas.openxmlformats.org/officeDocument/2006/relationships/hyperlink" Target="http://www.ctf-fce.ca/lavieenvert/?show=act1" TargetMode="External"/><Relationship Id="rId37" Type="http://schemas.openxmlformats.org/officeDocument/2006/relationships/hyperlink" Target="http://www.1jour1actu.com/info-animee/cest-qui-gandhi/" TargetMode="External"/><Relationship Id="rId40" Type="http://schemas.openxmlformats.org/officeDocument/2006/relationships/image" Target="media/image18.gif"/><Relationship Id="rId45" Type="http://schemas.openxmlformats.org/officeDocument/2006/relationships/hyperlink" Target="http://evene.lefigaro.fr/citation/vit-paix-meme-vit-paix-univers-1705.php" TargetMode="External"/><Relationship Id="rId53" Type="http://schemas.openxmlformats.org/officeDocument/2006/relationships/hyperlink" Target="http://www.linternaute.com/dictionnaire/fr/definition/l/" TargetMode="External"/><Relationship Id="rId58" Type="http://schemas.openxmlformats.org/officeDocument/2006/relationships/hyperlink" Target="http://www.linternaute.com/dictionnaire/fr/definition/l/" TargetMode="External"/><Relationship Id="rId66" Type="http://schemas.openxmlformats.org/officeDocument/2006/relationships/hyperlink" Target="http://www.psychologies.com/Famille/Enfants/Epanouissement-de-l-enfant/Articles-et-Dossiers/Trois-exercices-de-meditation-pour-les-enfants" TargetMode="External"/><Relationship Id="rId74" Type="http://schemas.openxmlformats.org/officeDocument/2006/relationships/hyperlink" Target="http://teljeunes.com/informe-toi/amis/situations-difficiles/regler-un-conflit-ca-sapprend" TargetMode="External"/><Relationship Id="rId79" Type="http://schemas.openxmlformats.org/officeDocument/2006/relationships/image" Target="media/image21.jpeg"/><Relationship Id="rId87" Type="http://schemas.openxmlformats.org/officeDocument/2006/relationships/hyperlink" Target="http://www.icem-pedagogie-freinet.org/sites/default/files/ifc_syll_jeux_coop.pdf" TargetMode="External"/><Relationship Id="rId102"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hyperlink" Target="http://www.linternaute.com/dictionnaire/fr/definition/souvent/" TargetMode="External"/><Relationship Id="rId82" Type="http://schemas.openxmlformats.org/officeDocument/2006/relationships/hyperlink" Target="http://www.pacte.ca/dans-le-milieu-scolaire/" TargetMode="External"/><Relationship Id="rId90" Type="http://schemas.openxmlformats.org/officeDocument/2006/relationships/hyperlink" Target="http://www.createursdepaix.net/notre-programme" TargetMode="External"/><Relationship Id="rId95" Type="http://schemas.openxmlformats.org/officeDocument/2006/relationships/hyperlink" Target="http://www.in-terre-actif.com/nos_outils_par_themes/paix_et_guerre" TargetMode="External"/><Relationship Id="rId19" Type="http://schemas.openxmlformats.org/officeDocument/2006/relationships/hyperlink" Target="http://www.cartooningforpeace.org/cartoonotheque/" TargetMode="External"/><Relationship Id="rId14" Type="http://schemas.openxmlformats.org/officeDocument/2006/relationships/image" Target="media/image7.jpeg"/><Relationship Id="rId22" Type="http://schemas.openxmlformats.org/officeDocument/2006/relationships/image" Target="media/image13.jpeg"/><Relationship Id="rId27" Type="http://schemas.openxmlformats.org/officeDocument/2006/relationships/hyperlink" Target="http://www.trop-peace.com/index.php?option=com_content&amp;view=article&amp;id=10&amp;Itemid=5" TargetMode="External"/><Relationship Id="rId30" Type="http://schemas.openxmlformats.org/officeDocument/2006/relationships/hyperlink" Target="http://www.in-terre-actif.com/355/expo_caricatures_la_paix_une_priorite" TargetMode="External"/><Relationship Id="rId35" Type="http://schemas.openxmlformats.org/officeDocument/2006/relationships/hyperlink" Target="http://www.1jour1actu.com/info-animee/onu/" TargetMode="External"/><Relationship Id="rId43" Type="http://schemas.openxmlformats.org/officeDocument/2006/relationships/hyperlink" Target="http://evene.lefigaro.fr/celebre/biographie/kofi-annan-4786.php" TargetMode="External"/><Relationship Id="rId48" Type="http://schemas.openxmlformats.org/officeDocument/2006/relationships/hyperlink" Target="http://evene.lefigaro.fr/celebre/biographie/julien-benda-881.php" TargetMode="External"/><Relationship Id="rId56" Type="http://schemas.openxmlformats.org/officeDocument/2006/relationships/hyperlink" Target="http://www.linternaute.com/dictionnaire/fr/definition/ou/" TargetMode="External"/><Relationship Id="rId64" Type="http://schemas.openxmlformats.org/officeDocument/2006/relationships/hyperlink" Target="http://www.linternaute.com/dictionnaire/fr/definition/de-1/" TargetMode="External"/><Relationship Id="rId69" Type="http://schemas.openxmlformats.org/officeDocument/2006/relationships/image" Target="media/image19.emf"/><Relationship Id="rId77" Type="http://schemas.openxmlformats.org/officeDocument/2006/relationships/hyperlink" Target="http://www.esdac.be/IMG/pdf/s_entrainer_a_la_cnv.pdf" TargetMode="External"/><Relationship Id="rId100" Type="http://schemas.openxmlformats.org/officeDocument/2006/relationships/hyperlink" Target="http://unesdoc.unesco.org/images/0012/001266/126679f.pdf" TargetMode="External"/><Relationship Id="rId8" Type="http://schemas.openxmlformats.org/officeDocument/2006/relationships/image" Target="media/image1.png"/><Relationship Id="rId51" Type="http://schemas.openxmlformats.org/officeDocument/2006/relationships/hyperlink" Target="http://www.linternaute.com/dictionnaire/fr/definition/ce/" TargetMode="External"/><Relationship Id="rId72" Type="http://schemas.openxmlformats.org/officeDocument/2006/relationships/hyperlink" Target="http://www.nonviolence-actualite.org/index.php/fr/fiches-pedagogiques/ecole/42" TargetMode="External"/><Relationship Id="rId80" Type="http://schemas.openxmlformats.org/officeDocument/2006/relationships/hyperlink" Target="http://institut.dev.penega.com/categorie-produit/la-resolution-de-conflits-au-primaire-3e-cycle/" TargetMode="External"/><Relationship Id="rId85" Type="http://schemas.openxmlformats.org/officeDocument/2006/relationships/hyperlink" Target="http://www.rars.qc.ca/mediation-scolaire-et-prescolaire/ecoles-primaires-et-secondaires.html" TargetMode="External"/><Relationship Id="rId93" Type="http://schemas.openxmlformats.org/officeDocument/2006/relationships/hyperlink" Target="http://www.lacsq.org/nos-priorites/societe/violence/" TargetMode="External"/><Relationship Id="rId98" Type="http://schemas.openxmlformats.org/officeDocument/2006/relationships/hyperlink" Target="http://www.graines-de-paix.org" TargetMode="Externa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hyperlink" Target="http://www.in-terre-actif.com/535/album_thematique_comprendre_pour_agir_pour_une_culture_de_la_paix" TargetMode="External"/><Relationship Id="rId25" Type="http://schemas.openxmlformats.org/officeDocument/2006/relationships/hyperlink" Target="http://www.cartooningforpeace.org/cartoonotheque/guerres-et-paix/" TargetMode="External"/><Relationship Id="rId33" Type="http://schemas.openxmlformats.org/officeDocument/2006/relationships/hyperlink" Target="http://www.ctf-fce.ca/lavieenvert/?show=act1" TargetMode="External"/><Relationship Id="rId38" Type="http://schemas.openxmlformats.org/officeDocument/2006/relationships/hyperlink" Target="http://www.in-terre-actif.com/394/album_thematique_comprendre_pour_agir_les_grands_leaders" TargetMode="External"/><Relationship Id="rId46" Type="http://schemas.openxmlformats.org/officeDocument/2006/relationships/hyperlink" Target="http://evene.lefigaro.fr/citation/voulez-paix-creez-amour-61172.php" TargetMode="External"/><Relationship Id="rId59" Type="http://schemas.openxmlformats.org/officeDocument/2006/relationships/hyperlink" Target="http://www.linternaute.com/dictionnaire/fr/definition/vouloir/" TargetMode="External"/><Relationship Id="rId67" Type="http://schemas.openxmlformats.org/officeDocument/2006/relationships/hyperlink" Target="https://www.youtube.com/channel/UCsKLCMDrlzSqKYvtFkdFr8A" TargetMode="External"/><Relationship Id="rId103" Type="http://schemas.openxmlformats.org/officeDocument/2006/relationships/fontTable" Target="fontTable.xml"/><Relationship Id="rId20" Type="http://schemas.openxmlformats.org/officeDocument/2006/relationships/image" Target="media/image11.jpeg"/><Relationship Id="rId41" Type="http://schemas.openxmlformats.org/officeDocument/2006/relationships/hyperlink" Target="http://www.philapaix.org/realisation/realisations_1.htm" TargetMode="External"/><Relationship Id="rId54" Type="http://schemas.openxmlformats.org/officeDocument/2006/relationships/hyperlink" Target="http://www.linternaute.com/dictionnaire/fr/definition/a/" TargetMode="External"/><Relationship Id="rId62" Type="http://schemas.openxmlformats.org/officeDocument/2006/relationships/hyperlink" Target="http://www.linternaute.com/dictionnaire/fr/definition/d/" TargetMode="External"/><Relationship Id="rId70" Type="http://schemas.openxmlformats.org/officeDocument/2006/relationships/package" Target="embeddings/Diapositive_Microsoft_Office_PowerPoint1.sldx"/><Relationship Id="rId75" Type="http://schemas.openxmlformats.org/officeDocument/2006/relationships/hyperlink" Target="http://teljeunes.com/informe-toi/amis/situations-difficiles/regler-un-conflit-ca-sapprend" TargetMode="External"/><Relationship Id="rId83" Type="http://schemas.openxmlformats.org/officeDocument/2006/relationships/hyperlink" Target="http://www.pacte.ca/dans-le-milieu-scolaire/" TargetMode="External"/><Relationship Id="rId88" Type="http://schemas.openxmlformats.org/officeDocument/2006/relationships/hyperlink" Target="http://www.graines-de-paix.org/fr/outils_de_paix/jeux_et_activites/les_jeux_de_cooperation" TargetMode="External"/><Relationship Id="rId91" Type="http://schemas.openxmlformats.org/officeDocument/2006/relationships/hyperlink" Target="http://unac.org/ressources/teachers-corner/?lang=fr" TargetMode="External"/><Relationship Id="rId96" Type="http://schemas.openxmlformats.org/officeDocument/2006/relationships/hyperlink" Target="http://carrefour-education.qc.ca/guides_thematiques/janvier_un_mois_de_paix"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4.jpeg"/><Relationship Id="rId28" Type="http://schemas.openxmlformats.org/officeDocument/2006/relationships/hyperlink" Target="http://www.troppeace.com/index.php?option=com_content&amp;view=article&amp;id=10&amp;Itemid=5" TargetMode="External"/><Relationship Id="rId36" Type="http://schemas.openxmlformats.org/officeDocument/2006/relationships/hyperlink" Target="http://www.1jour1actu.com/info-animee/cest-qui-malala/" TargetMode="External"/><Relationship Id="rId49" Type="http://schemas.openxmlformats.org/officeDocument/2006/relationships/hyperlink" Target="http://www.linternaute.com/dictionnaire/fr/definition/envie/" TargetMode="External"/><Relationship Id="rId57" Type="http://schemas.openxmlformats.org/officeDocument/2006/relationships/hyperlink" Target="http://www.linternaute.com/dictionnaire/fr/definition/que/" TargetMode="External"/><Relationship Id="rId10" Type="http://schemas.openxmlformats.org/officeDocument/2006/relationships/image" Target="media/image3.gif"/><Relationship Id="rId31" Type="http://schemas.openxmlformats.org/officeDocument/2006/relationships/hyperlink" Target="http://www.in-terre-actif.com/536/expo_photos_engagez_vous_pour_la_paix" TargetMode="External"/><Relationship Id="rId44" Type="http://schemas.openxmlformats.org/officeDocument/2006/relationships/hyperlink" Target="http://evene.lefigaro.fr/citation/imagine-tous-gens-vivant-paix-8900.php" TargetMode="External"/><Relationship Id="rId52" Type="http://schemas.openxmlformats.org/officeDocument/2006/relationships/hyperlink" Target="http://www.linternaute.com/dictionnaire/fr/definition/que/" TargetMode="External"/><Relationship Id="rId60" Type="http://schemas.openxmlformats.org/officeDocument/2006/relationships/hyperlink" Target="http://www.linternaute.com/dictionnaire/fr/definition/avoir/" TargetMode="External"/><Relationship Id="rId65" Type="http://schemas.openxmlformats.org/officeDocument/2006/relationships/hyperlink" Target="http://www.psychologies.com/Auteurs/Siaud-Facchin-Jeanne" TargetMode="External"/><Relationship Id="rId73" Type="http://schemas.openxmlformats.org/officeDocument/2006/relationships/hyperlink" Target="http://www.nonviolence-actualite.org/index.php/fr/fiches-pedagogiques/ecole/42" TargetMode="External"/><Relationship Id="rId78" Type="http://schemas.openxmlformats.org/officeDocument/2006/relationships/image" Target="media/image20.jpeg"/><Relationship Id="rId81" Type="http://schemas.openxmlformats.org/officeDocument/2006/relationships/hyperlink" Target="http://institut.dev.penega.com/categorie-produit/la-resolution-de-conflits-au-primaire-3e-cycle/" TargetMode="External"/><Relationship Id="rId86" Type="http://schemas.openxmlformats.org/officeDocument/2006/relationships/image" Target="media/image22.jpeg"/><Relationship Id="rId94" Type="http://schemas.openxmlformats.org/officeDocument/2006/relationships/hyperlink" Target="http://www.in-terre-actif.com/nos_outils_par_themes/paix_et_guerre" TargetMode="External"/><Relationship Id="rId99" Type="http://schemas.openxmlformats.org/officeDocument/2006/relationships/hyperlink" Target="http://www.graines-de-paix.org/" TargetMode="External"/><Relationship Id="rId101" Type="http://schemas.openxmlformats.org/officeDocument/2006/relationships/hyperlink" Target="http://unesdoc.unesco.org/images/0012/001266/126679f.pdf" TargetMode="Externa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image" Target="media/image10.jpeg"/><Relationship Id="rId39" Type="http://schemas.openxmlformats.org/officeDocument/2006/relationships/image" Target="media/image17.gif"/><Relationship Id="rId34" Type="http://schemas.openxmlformats.org/officeDocument/2006/relationships/image" Target="media/image16.gif"/><Relationship Id="rId50" Type="http://schemas.openxmlformats.org/officeDocument/2006/relationships/hyperlink" Target="http://www.linternaute.com/dictionnaire/fr/definition/qui/" TargetMode="External"/><Relationship Id="rId55" Type="http://schemas.openxmlformats.org/officeDocument/2006/relationships/hyperlink" Target="http://www.linternaute.com/dictionnaire/fr/definition/pas/" TargetMode="External"/><Relationship Id="rId76" Type="http://schemas.openxmlformats.org/officeDocument/2006/relationships/hyperlink" Target="http://www.esdac.be/IMG/pdf/s_entrainer_a_la_cnv.pdf" TargetMode="External"/><Relationship Id="rId97" Type="http://schemas.openxmlformats.org/officeDocument/2006/relationships/hyperlink" Target="http://carrefoureducation.qc.ca/guides_thematiques/janvier_un_mois_de_paix" TargetMode="External"/><Relationship Id="rId104"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doc.rero.ch/record/30639/files/mp_bp_p16830_2011.pdf" TargetMode="External"/><Relationship Id="rId2" Type="http://schemas.openxmlformats.org/officeDocument/2006/relationships/hyperlink" Target="http://www.legrandsoir.info/Armes-a-l-uranium-appauvri-20-ans-apres-ou-en-est-on.html" TargetMode="External"/><Relationship Id="rId1" Type="http://schemas.openxmlformats.org/officeDocument/2006/relationships/hyperlink" Target="http://www.radio-canada.ca/nouvelles/International/2011/03/09/002-rapport-onu-civils.shtml" TargetMode="External"/><Relationship Id="rId4" Type="http://schemas.openxmlformats.org/officeDocument/2006/relationships/hyperlink" Target="http://evb.lacsq.org/fileadmin/user_upload/microsites/eav-evb_internet/documents/trousses-et-activites/minute-de-silence/minute_silence.pdf"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D56184-A94C-4BD8-94DA-456D7F3F89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19</Pages>
  <Words>7244</Words>
  <Characters>39845</Characters>
  <Application>Microsoft Office Word</Application>
  <DocSecurity>0</DocSecurity>
  <Lines>332</Lines>
  <Paragraphs>93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46996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amichaud</dc:creator>
  <cp:lastModifiedBy>amichaud</cp:lastModifiedBy>
  <cp:revision>2</cp:revision>
  <dcterms:created xsi:type="dcterms:W3CDTF">2016-01-14T18:07:00Z</dcterms:created>
  <dcterms:modified xsi:type="dcterms:W3CDTF">2016-01-14T18:07:00Z</dcterms:modified>
</cp:coreProperties>
</file>