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84" w:rsidRPr="004E6D9E" w:rsidRDefault="00415A8C" w:rsidP="00415A8C">
      <w:pPr>
        <w:spacing w:after="0"/>
        <w:ind w:left="708" w:firstLine="708"/>
        <w:jc w:val="center"/>
        <w:rPr>
          <w:b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w:drawing>
          <wp:anchor distT="36576" distB="36576" distL="36576" distR="36576" simplePos="0" relativeHeight="251659264" behindDoc="0" locked="0" layoutInCell="1" allowOverlap="1" wp14:anchorId="3EA102B7" wp14:editId="41F1F17C">
            <wp:simplePos x="0" y="0"/>
            <wp:positionH relativeFrom="column">
              <wp:posOffset>-95885</wp:posOffset>
            </wp:positionH>
            <wp:positionV relativeFrom="paragraph">
              <wp:posOffset>-66040</wp:posOffset>
            </wp:positionV>
            <wp:extent cx="1263650" cy="828675"/>
            <wp:effectExtent l="0" t="0" r="0" b="9525"/>
            <wp:wrapNone/>
            <wp:docPr id="1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184" w:rsidRPr="004E6D9E">
        <w:rPr>
          <w:b/>
        </w:rPr>
        <w:t xml:space="preserve">Outil d’évaluation – </w:t>
      </w:r>
      <w:r w:rsidR="004B7184">
        <w:rPr>
          <w:b/>
        </w:rPr>
        <w:t xml:space="preserve">Rosa </w:t>
      </w:r>
      <w:proofErr w:type="spellStart"/>
      <w:r w:rsidR="004B7184">
        <w:rPr>
          <w:b/>
        </w:rPr>
        <w:t>Parks</w:t>
      </w:r>
      <w:proofErr w:type="spellEnd"/>
      <w:r w:rsidR="004B7184">
        <w:rPr>
          <w:b/>
        </w:rPr>
        <w:t xml:space="preserve"> et la lutte contre la discrimination raciale (pp. 18-19</w:t>
      </w:r>
      <w:r w:rsidR="004B7184" w:rsidRPr="004E6D9E">
        <w:rPr>
          <w:b/>
        </w:rPr>
        <w:t xml:space="preserve"> de l’album)</w:t>
      </w:r>
    </w:p>
    <w:p w:rsidR="004B7184" w:rsidRDefault="004B7184" w:rsidP="004B7184">
      <w:pPr>
        <w:spacing w:after="0"/>
      </w:pPr>
    </w:p>
    <w:p w:rsidR="004B7184" w:rsidRPr="009F69BB" w:rsidRDefault="004B7184" w:rsidP="00415A8C">
      <w:pPr>
        <w:spacing w:after="0"/>
        <w:ind w:left="1416" w:firstLine="708"/>
        <w:jc w:val="both"/>
        <w:rPr>
          <w:u w:val="single"/>
        </w:rPr>
      </w:pPr>
      <w:r w:rsidRPr="009F69BB">
        <w:rPr>
          <w:u w:val="single"/>
        </w:rPr>
        <w:t>Trouve les réponses aux questions suivantes dans le texte :</w:t>
      </w:r>
    </w:p>
    <w:p w:rsidR="004B7184" w:rsidRDefault="004B7184" w:rsidP="004B7184">
      <w:pPr>
        <w:pStyle w:val="Paragraphedeliste"/>
        <w:spacing w:after="0"/>
        <w:ind w:left="1080"/>
        <w:jc w:val="both"/>
      </w:pPr>
    </w:p>
    <w:p w:rsidR="004B7184" w:rsidRPr="00F01136" w:rsidRDefault="00F01136" w:rsidP="004B7184">
      <w:pPr>
        <w:pStyle w:val="Paragraphedeliste"/>
        <w:numPr>
          <w:ilvl w:val="0"/>
          <w:numId w:val="2"/>
        </w:numPr>
        <w:spacing w:after="0"/>
        <w:jc w:val="both"/>
      </w:pPr>
      <w:r w:rsidRPr="00F01136">
        <w:t>Quels événements malheureusement ont été</w:t>
      </w:r>
      <w:r w:rsidR="005E2AD6">
        <w:t xml:space="preserve"> parmi</w:t>
      </w:r>
      <w:r w:rsidRPr="00F01136">
        <w:t xml:space="preserve"> les premiers contacts de Rosa </w:t>
      </w:r>
      <w:proofErr w:type="spellStart"/>
      <w:r w:rsidRPr="00F01136">
        <w:t>Parks</w:t>
      </w:r>
      <w:proofErr w:type="spellEnd"/>
      <w:r w:rsidRPr="00F01136">
        <w:t xml:space="preserve"> avec le groupe raciste du </w:t>
      </w:r>
      <w:proofErr w:type="spellStart"/>
      <w:r w:rsidRPr="00F01136">
        <w:t>Klu</w:t>
      </w:r>
      <w:proofErr w:type="spellEnd"/>
      <w:r w:rsidRPr="00F01136">
        <w:t xml:space="preserve"> Klux Klan?</w:t>
      </w:r>
    </w:p>
    <w:p w:rsidR="004B7184" w:rsidRPr="00F01136" w:rsidRDefault="00F01136" w:rsidP="004B7184">
      <w:pPr>
        <w:pStyle w:val="Paragraphedeliste"/>
        <w:numPr>
          <w:ilvl w:val="0"/>
          <w:numId w:val="5"/>
        </w:numPr>
        <w:spacing w:after="0"/>
        <w:jc w:val="both"/>
        <w:rPr>
          <w:i/>
          <w:color w:val="FF0000"/>
        </w:rPr>
      </w:pPr>
      <w:r w:rsidRPr="00F01136">
        <w:rPr>
          <w:i/>
          <w:color w:val="FF0000"/>
        </w:rPr>
        <w:t xml:space="preserve">Le </w:t>
      </w:r>
      <w:proofErr w:type="spellStart"/>
      <w:r w:rsidRPr="00F01136">
        <w:rPr>
          <w:i/>
          <w:color w:val="FF0000"/>
        </w:rPr>
        <w:t>Klu</w:t>
      </w:r>
      <w:proofErr w:type="spellEnd"/>
      <w:r w:rsidRPr="00F01136">
        <w:rPr>
          <w:i/>
          <w:color w:val="FF0000"/>
        </w:rPr>
        <w:t xml:space="preserve"> Klux Klan a fait brûler l’école où elle étudiait, la </w:t>
      </w:r>
      <w:r w:rsidRPr="00F01136">
        <w:rPr>
          <w:i/>
          <w:iCs/>
          <w:color w:val="FF0000"/>
          <w:lang w:val="fr-FR"/>
        </w:rPr>
        <w:t xml:space="preserve">Montgomery </w:t>
      </w:r>
      <w:proofErr w:type="spellStart"/>
      <w:r w:rsidRPr="00F01136">
        <w:rPr>
          <w:i/>
          <w:iCs/>
          <w:color w:val="FF0000"/>
          <w:lang w:val="fr-FR"/>
        </w:rPr>
        <w:t>Industrial</w:t>
      </w:r>
      <w:proofErr w:type="spellEnd"/>
      <w:r w:rsidRPr="00F01136">
        <w:rPr>
          <w:i/>
          <w:iCs/>
          <w:color w:val="FF0000"/>
          <w:lang w:val="fr-FR"/>
        </w:rPr>
        <w:t xml:space="preserve"> </w:t>
      </w:r>
      <w:proofErr w:type="spellStart"/>
      <w:r w:rsidRPr="00F01136">
        <w:rPr>
          <w:i/>
          <w:iCs/>
          <w:color w:val="FF0000"/>
          <w:lang w:val="fr-FR"/>
        </w:rPr>
        <w:t>School</w:t>
      </w:r>
      <w:proofErr w:type="spellEnd"/>
      <w:r w:rsidRPr="00F01136">
        <w:rPr>
          <w:i/>
          <w:iCs/>
          <w:color w:val="FF0000"/>
          <w:lang w:val="fr-FR"/>
        </w:rPr>
        <w:t xml:space="preserve"> for Girls, à deux reprises.</w:t>
      </w:r>
    </w:p>
    <w:p w:rsidR="004B7184" w:rsidRPr="001D55CF" w:rsidRDefault="004B7184" w:rsidP="004B7184">
      <w:pPr>
        <w:pStyle w:val="Paragraphedeliste"/>
        <w:spacing w:after="0"/>
        <w:ind w:left="1080"/>
        <w:jc w:val="both"/>
        <w:rPr>
          <w:highlight w:val="yellow"/>
        </w:rPr>
      </w:pPr>
    </w:p>
    <w:p w:rsidR="004B7184" w:rsidRPr="00B7420D" w:rsidRDefault="00B7420D" w:rsidP="004B7184">
      <w:pPr>
        <w:pStyle w:val="Paragraphedeliste"/>
        <w:numPr>
          <w:ilvl w:val="0"/>
          <w:numId w:val="2"/>
        </w:numPr>
        <w:spacing w:after="0"/>
        <w:jc w:val="both"/>
      </w:pPr>
      <w:r w:rsidRPr="00B7420D">
        <w:t xml:space="preserve">Sous quels chefs d’accusation Rosa </w:t>
      </w:r>
      <w:proofErr w:type="spellStart"/>
      <w:r w:rsidRPr="00B7420D">
        <w:t>Parks</w:t>
      </w:r>
      <w:proofErr w:type="spellEnd"/>
      <w:r w:rsidRPr="00B7420D">
        <w:t xml:space="preserve"> a-t-elle été arrêtée et jugée, à la suite de sa mésaventure dans un autobus de Montgomery le 1</w:t>
      </w:r>
      <w:r w:rsidRPr="00B7420D">
        <w:rPr>
          <w:vertAlign w:val="superscript"/>
        </w:rPr>
        <w:t>er</w:t>
      </w:r>
      <w:r w:rsidRPr="00B7420D">
        <w:t xml:space="preserve"> décembre 1955?</w:t>
      </w:r>
    </w:p>
    <w:p w:rsidR="004B7184" w:rsidRPr="00B7420D" w:rsidRDefault="00B7420D" w:rsidP="004B7184">
      <w:pPr>
        <w:pStyle w:val="Paragraphedeliste"/>
        <w:numPr>
          <w:ilvl w:val="0"/>
          <w:numId w:val="5"/>
        </w:numPr>
        <w:spacing w:after="0"/>
        <w:jc w:val="both"/>
        <w:rPr>
          <w:i/>
          <w:color w:val="FF0000"/>
        </w:rPr>
      </w:pPr>
      <w:r w:rsidRPr="00B7420D">
        <w:rPr>
          <w:rStyle w:val="citation"/>
          <w:i/>
          <w:color w:val="FF0000"/>
          <w:lang w:val="fr-FR"/>
        </w:rPr>
        <w:t xml:space="preserve">Rosa </w:t>
      </w:r>
      <w:proofErr w:type="spellStart"/>
      <w:r w:rsidRPr="00B7420D">
        <w:rPr>
          <w:rStyle w:val="citation"/>
          <w:i/>
          <w:color w:val="FF0000"/>
          <w:lang w:val="fr-FR"/>
        </w:rPr>
        <w:t>Parks</w:t>
      </w:r>
      <w:proofErr w:type="spellEnd"/>
      <w:r w:rsidRPr="00B7420D">
        <w:rPr>
          <w:rStyle w:val="citation"/>
          <w:i/>
          <w:color w:val="FF0000"/>
          <w:lang w:val="fr-FR"/>
        </w:rPr>
        <w:t xml:space="preserve"> a été arrêtée et jugée devant les tribunaux pour « désordre public » et « violation des lois locales » puisqu’elle avait refusé de céder sa place à un homme blanc dans un autobus.</w:t>
      </w:r>
    </w:p>
    <w:p w:rsidR="004B7184" w:rsidRPr="001D55CF" w:rsidRDefault="004B7184" w:rsidP="004B7184">
      <w:pPr>
        <w:pStyle w:val="Paragraphedeliste"/>
        <w:spacing w:after="0"/>
        <w:jc w:val="both"/>
        <w:rPr>
          <w:highlight w:val="yellow"/>
        </w:rPr>
      </w:pPr>
    </w:p>
    <w:p w:rsidR="004B7184" w:rsidRPr="00EB27B7" w:rsidRDefault="00EB27B7" w:rsidP="004B7184">
      <w:pPr>
        <w:pStyle w:val="Paragraphedeliste"/>
        <w:numPr>
          <w:ilvl w:val="0"/>
          <w:numId w:val="2"/>
        </w:numPr>
        <w:spacing w:after="0"/>
        <w:jc w:val="both"/>
      </w:pPr>
      <w:r w:rsidRPr="00EB27B7">
        <w:t>Quel événement politique d’envergure s’est produit aux États-Unis en 1865?</w:t>
      </w:r>
    </w:p>
    <w:p w:rsidR="00EB27B7" w:rsidRPr="00EB27B7" w:rsidRDefault="00EB27B7" w:rsidP="004B7184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EB27B7">
        <w:rPr>
          <w:i/>
          <w:color w:val="FF0000"/>
        </w:rPr>
        <w:t>En 1865, la pratique de l’esclavage des Noirs par les Blancs a été abolie.</w:t>
      </w:r>
    </w:p>
    <w:p w:rsidR="004B7184" w:rsidRPr="001D55CF" w:rsidRDefault="004B7184" w:rsidP="004B7184">
      <w:pPr>
        <w:pStyle w:val="Paragraphedeliste"/>
        <w:spacing w:after="0"/>
        <w:jc w:val="both"/>
        <w:rPr>
          <w:highlight w:val="yellow"/>
        </w:rPr>
      </w:pPr>
    </w:p>
    <w:p w:rsidR="004B7184" w:rsidRPr="00B30579" w:rsidRDefault="00B30579" w:rsidP="004B7184">
      <w:pPr>
        <w:pStyle w:val="Paragraphedeliste"/>
        <w:numPr>
          <w:ilvl w:val="0"/>
          <w:numId w:val="2"/>
        </w:numPr>
        <w:spacing w:after="0"/>
        <w:jc w:val="both"/>
      </w:pPr>
      <w:r w:rsidRPr="00B30579">
        <w:t>Au Canada, en 2005, quel était le montant gagné par un immigrant pour chaque dollar gagné par un Canadien?</w:t>
      </w:r>
    </w:p>
    <w:p w:rsidR="004B7184" w:rsidRPr="00B30579" w:rsidRDefault="00B30579" w:rsidP="004B7184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B30579">
        <w:rPr>
          <w:i/>
          <w:color w:val="FF0000"/>
        </w:rPr>
        <w:t>Pour chaque dollar gagné par un Canadien, un immigrant ne gagnait que 0,63 $.</w:t>
      </w:r>
    </w:p>
    <w:p w:rsidR="004B7184" w:rsidRPr="001D55CF" w:rsidRDefault="004B7184" w:rsidP="004B7184">
      <w:pPr>
        <w:pStyle w:val="Paragraphedeliste"/>
        <w:spacing w:after="0"/>
        <w:jc w:val="both"/>
        <w:rPr>
          <w:highlight w:val="yellow"/>
        </w:rPr>
      </w:pPr>
    </w:p>
    <w:p w:rsidR="004B7184" w:rsidRPr="002F0B26" w:rsidRDefault="002F0B26" w:rsidP="004B7184">
      <w:pPr>
        <w:pStyle w:val="Paragraphedeliste"/>
        <w:numPr>
          <w:ilvl w:val="0"/>
          <w:numId w:val="2"/>
        </w:numPr>
        <w:spacing w:after="0"/>
        <w:jc w:val="both"/>
      </w:pPr>
      <w:r w:rsidRPr="002F0B26">
        <w:t xml:space="preserve">Par quel type d’activité des citoyens afro-américains ont-ils dénoncé l’arrestation de Rosa </w:t>
      </w:r>
      <w:proofErr w:type="spellStart"/>
      <w:r w:rsidRPr="002F0B26">
        <w:t>Parks</w:t>
      </w:r>
      <w:proofErr w:type="spellEnd"/>
      <w:r w:rsidRPr="002F0B26">
        <w:t xml:space="preserve"> et combien de temps cette protestation a-t-elle duré?</w:t>
      </w:r>
    </w:p>
    <w:p w:rsidR="004B7184" w:rsidRPr="002F0B26" w:rsidRDefault="002F0B26" w:rsidP="004B7184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2F0B26">
        <w:rPr>
          <w:rStyle w:val="citation"/>
          <w:i/>
          <w:color w:val="FF0000"/>
          <w:lang w:val="fr-FR"/>
        </w:rPr>
        <w:t>Pour signifier leur mécontentement, un groupe de citoyens afro-américains</w:t>
      </w:r>
      <w:r>
        <w:rPr>
          <w:rStyle w:val="citation"/>
          <w:i/>
          <w:color w:val="FF0000"/>
          <w:lang w:val="fr-FR"/>
        </w:rPr>
        <w:t xml:space="preserve"> dont le leader était</w:t>
      </w:r>
      <w:r w:rsidRPr="002F0B26">
        <w:rPr>
          <w:rStyle w:val="citation"/>
          <w:i/>
          <w:color w:val="FF0000"/>
          <w:lang w:val="fr-FR"/>
        </w:rPr>
        <w:t xml:space="preserve"> Martin Luther King</w:t>
      </w:r>
      <w:r>
        <w:rPr>
          <w:rStyle w:val="citation"/>
          <w:i/>
          <w:color w:val="FF0000"/>
          <w:lang w:val="fr-FR"/>
        </w:rPr>
        <w:t xml:space="preserve"> a organisé </w:t>
      </w:r>
      <w:r w:rsidRPr="002F0B26">
        <w:rPr>
          <w:rStyle w:val="citation"/>
          <w:i/>
          <w:color w:val="FF0000"/>
          <w:lang w:val="fr-FR"/>
        </w:rPr>
        <w:t xml:space="preserve">un boycott </w:t>
      </w:r>
      <w:r>
        <w:rPr>
          <w:rStyle w:val="citation"/>
          <w:i/>
          <w:color w:val="FF0000"/>
          <w:lang w:val="fr-FR"/>
        </w:rPr>
        <w:t xml:space="preserve">d’une journée </w:t>
      </w:r>
      <w:r w:rsidRPr="002F0B26">
        <w:rPr>
          <w:rStyle w:val="citation"/>
          <w:i/>
          <w:color w:val="FF0000"/>
          <w:lang w:val="fr-FR"/>
        </w:rPr>
        <w:t>des autobus de Montgomery. Ce boycott</w:t>
      </w:r>
      <w:r>
        <w:rPr>
          <w:rStyle w:val="citation"/>
          <w:i/>
          <w:color w:val="FF0000"/>
          <w:lang w:val="fr-FR"/>
        </w:rPr>
        <w:t xml:space="preserve"> s’est finalement </w:t>
      </w:r>
      <w:r w:rsidRPr="002F0B26">
        <w:rPr>
          <w:rStyle w:val="citation"/>
          <w:i/>
          <w:color w:val="FF0000"/>
          <w:lang w:val="fr-FR"/>
        </w:rPr>
        <w:t>prolongé sur 381 jours</w:t>
      </w:r>
      <w:r>
        <w:rPr>
          <w:rStyle w:val="citation"/>
          <w:i/>
          <w:color w:val="FF0000"/>
          <w:lang w:val="fr-FR"/>
        </w:rPr>
        <w:t>.</w:t>
      </w:r>
    </w:p>
    <w:p w:rsidR="004B7184" w:rsidRPr="001D55CF" w:rsidRDefault="004B7184" w:rsidP="004B7184">
      <w:pPr>
        <w:pStyle w:val="Paragraphedeliste"/>
        <w:spacing w:after="0"/>
        <w:jc w:val="both"/>
        <w:rPr>
          <w:highlight w:val="yellow"/>
        </w:rPr>
      </w:pPr>
    </w:p>
    <w:p w:rsidR="004B7184" w:rsidRPr="00C219B6" w:rsidRDefault="00C219B6" w:rsidP="004B7184">
      <w:pPr>
        <w:pStyle w:val="Paragraphedeliste"/>
        <w:numPr>
          <w:ilvl w:val="0"/>
          <w:numId w:val="2"/>
        </w:numPr>
        <w:spacing w:after="0"/>
        <w:jc w:val="both"/>
      </w:pPr>
      <w:r w:rsidRPr="00C219B6">
        <w:t xml:space="preserve">Rosa </w:t>
      </w:r>
      <w:proofErr w:type="spellStart"/>
      <w:r w:rsidRPr="00C219B6">
        <w:t>Parks</w:t>
      </w:r>
      <w:proofErr w:type="spellEnd"/>
      <w:r w:rsidRPr="00C219B6">
        <w:t xml:space="preserve"> a décidé, à l’âge de 30 ans, de donner de son temps à une association qui militait contre la ségrégation raciale aux États-Unis. Quel était le nom de cet organisme?</w:t>
      </w:r>
    </w:p>
    <w:p w:rsidR="004B7184" w:rsidRPr="00C219B6" w:rsidRDefault="00C219B6" w:rsidP="004B7184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C219B6">
        <w:rPr>
          <w:rStyle w:val="citation"/>
          <w:i/>
          <w:color w:val="FF0000"/>
          <w:lang w:val="fr-FR"/>
        </w:rPr>
        <w:t>Cet organisme était la NAACP (</w:t>
      </w:r>
      <w:r w:rsidRPr="00C219B6">
        <w:rPr>
          <w:i/>
          <w:iCs/>
          <w:color w:val="FF0000"/>
          <w:lang w:val="fr-FR"/>
        </w:rPr>
        <w:t xml:space="preserve">National Association for the </w:t>
      </w:r>
      <w:proofErr w:type="spellStart"/>
      <w:r w:rsidRPr="00C219B6">
        <w:rPr>
          <w:i/>
          <w:iCs/>
          <w:color w:val="FF0000"/>
          <w:lang w:val="fr-FR"/>
        </w:rPr>
        <w:t>Advancement</w:t>
      </w:r>
      <w:proofErr w:type="spellEnd"/>
      <w:r w:rsidRPr="00C219B6">
        <w:rPr>
          <w:i/>
          <w:iCs/>
          <w:color w:val="FF0000"/>
          <w:lang w:val="fr-FR"/>
        </w:rPr>
        <w:t xml:space="preserve"> of </w:t>
      </w:r>
      <w:proofErr w:type="spellStart"/>
      <w:r w:rsidRPr="00C219B6">
        <w:rPr>
          <w:i/>
          <w:iCs/>
          <w:color w:val="FF0000"/>
          <w:lang w:val="fr-FR"/>
        </w:rPr>
        <w:t>Colored</w:t>
      </w:r>
      <w:proofErr w:type="spellEnd"/>
      <w:r w:rsidRPr="00C219B6">
        <w:rPr>
          <w:i/>
          <w:iCs/>
          <w:color w:val="FF0000"/>
          <w:lang w:val="fr-FR"/>
        </w:rPr>
        <w:t xml:space="preserve"> People</w:t>
      </w:r>
      <w:r w:rsidRPr="00C219B6">
        <w:rPr>
          <w:rStyle w:val="citation"/>
          <w:i/>
          <w:color w:val="FF0000"/>
          <w:lang w:val="fr-FR"/>
        </w:rPr>
        <w:t xml:space="preserve">, ou « Association </w:t>
      </w:r>
      <w:r w:rsidRPr="00C219B6">
        <w:rPr>
          <w:i/>
          <w:color w:val="FF0000"/>
          <w:lang w:val="fr-FR"/>
        </w:rPr>
        <w:t>pour l'avancement des gens de couleur »).</w:t>
      </w:r>
    </w:p>
    <w:p w:rsidR="00B30579" w:rsidRDefault="00B30579" w:rsidP="004B7184">
      <w:pPr>
        <w:spacing w:after="0"/>
        <w:jc w:val="both"/>
        <w:rPr>
          <w:u w:val="single"/>
        </w:rPr>
      </w:pPr>
    </w:p>
    <w:p w:rsidR="004B7184" w:rsidRPr="001D55CF" w:rsidRDefault="00FB6D0A" w:rsidP="004B7184">
      <w:pPr>
        <w:spacing w:after="0"/>
        <w:jc w:val="both"/>
        <w:rPr>
          <w:u w:val="single"/>
        </w:rPr>
      </w:pPr>
      <w:r w:rsidRPr="001D55CF">
        <w:rPr>
          <w:u w:val="single"/>
        </w:rPr>
        <w:t>Place les lettres en ordre pour trouver l</w:t>
      </w:r>
      <w:r w:rsidR="004B7184" w:rsidRPr="001D55CF">
        <w:rPr>
          <w:u w:val="single"/>
        </w:rPr>
        <w:t>a réponse :</w:t>
      </w:r>
    </w:p>
    <w:p w:rsidR="004B7184" w:rsidRPr="001D55CF" w:rsidRDefault="004B7184" w:rsidP="004B7184">
      <w:pPr>
        <w:spacing w:after="0"/>
        <w:jc w:val="both"/>
        <w:rPr>
          <w:highlight w:val="yellow"/>
        </w:rPr>
      </w:pPr>
    </w:p>
    <w:p w:rsidR="00593C4F" w:rsidRDefault="001D55CF" w:rsidP="004B7184">
      <w:pPr>
        <w:pStyle w:val="Paragraphedeliste"/>
        <w:numPr>
          <w:ilvl w:val="0"/>
          <w:numId w:val="1"/>
        </w:numPr>
        <w:spacing w:after="0"/>
        <w:jc w:val="both"/>
      </w:pPr>
      <w:r>
        <w:t>P</w:t>
      </w:r>
      <w:r w:rsidRPr="001D55CF">
        <w:t xml:space="preserve">ublication qui a consacré Rosa </w:t>
      </w:r>
      <w:proofErr w:type="spellStart"/>
      <w:r w:rsidRPr="001D55CF">
        <w:t>Parks</w:t>
      </w:r>
      <w:proofErr w:type="spellEnd"/>
      <w:r w:rsidRPr="001D55CF">
        <w:t xml:space="preserve"> en tant que membre des 20 personnalités les plus influentes du 20</w:t>
      </w:r>
      <w:r w:rsidRPr="001D55CF">
        <w:rPr>
          <w:vertAlign w:val="superscript"/>
        </w:rPr>
        <w:t>e</w:t>
      </w:r>
      <w:r w:rsidRPr="001D55CF">
        <w:t xml:space="preserve"> siècle : </w:t>
      </w:r>
    </w:p>
    <w:p w:rsidR="004B7184" w:rsidRPr="00593C4F" w:rsidRDefault="001D55CF" w:rsidP="00593C4F">
      <w:pPr>
        <w:pStyle w:val="Paragraphedeliste"/>
        <w:spacing w:after="0"/>
        <w:jc w:val="both"/>
        <w:rPr>
          <w:lang w:val="en-CA"/>
        </w:rPr>
      </w:pPr>
      <w:r w:rsidRPr="00593C4F">
        <w:rPr>
          <w:lang w:val="en-CA"/>
        </w:rPr>
        <w:t>Z – M – A – I – T – A – E – M – G – E – N - I</w:t>
      </w:r>
    </w:p>
    <w:p w:rsidR="000D04D9" w:rsidRPr="00415A8C" w:rsidRDefault="001D55CF" w:rsidP="00415A8C">
      <w:pPr>
        <w:pStyle w:val="Paragraphedeliste"/>
        <w:numPr>
          <w:ilvl w:val="0"/>
          <w:numId w:val="3"/>
        </w:numPr>
        <w:spacing w:after="0"/>
        <w:jc w:val="both"/>
        <w:rPr>
          <w:i/>
          <w:color w:val="FF0000"/>
        </w:rPr>
      </w:pPr>
      <w:r w:rsidRPr="001D55CF">
        <w:rPr>
          <w:i/>
          <w:color w:val="FF0000"/>
        </w:rPr>
        <w:t>TIME Magazine</w:t>
      </w:r>
    </w:p>
    <w:p w:rsidR="00593C4F" w:rsidRDefault="00FB6D0A" w:rsidP="004B7184">
      <w:pPr>
        <w:pStyle w:val="Paragraphedeliste"/>
        <w:numPr>
          <w:ilvl w:val="0"/>
          <w:numId w:val="1"/>
        </w:numPr>
        <w:spacing w:after="0"/>
        <w:jc w:val="both"/>
      </w:pPr>
      <w:r w:rsidRPr="001D55CF">
        <w:t xml:space="preserve">Lieu de naissance de Rosa </w:t>
      </w:r>
      <w:proofErr w:type="spellStart"/>
      <w:r w:rsidRPr="001D55CF">
        <w:t>Parks</w:t>
      </w:r>
      <w:proofErr w:type="spellEnd"/>
      <w:r w:rsidRPr="001D55CF">
        <w:t> :</w:t>
      </w:r>
      <w:r w:rsidR="00593C4F">
        <w:t xml:space="preserve"> </w:t>
      </w:r>
    </w:p>
    <w:p w:rsidR="004B7184" w:rsidRPr="001D55CF" w:rsidRDefault="00FB6D0A" w:rsidP="00593C4F">
      <w:pPr>
        <w:pStyle w:val="Paragraphedeliste"/>
        <w:spacing w:after="0"/>
        <w:jc w:val="both"/>
      </w:pPr>
      <w:r w:rsidRPr="001D55CF">
        <w:t>B – A – A – A – M – L – A</w:t>
      </w:r>
    </w:p>
    <w:p w:rsidR="004B7184" w:rsidRPr="00415A8C" w:rsidRDefault="00FB6D0A" w:rsidP="00415A8C">
      <w:pPr>
        <w:pStyle w:val="Paragraphedeliste"/>
        <w:numPr>
          <w:ilvl w:val="0"/>
          <w:numId w:val="3"/>
        </w:numPr>
        <w:spacing w:after="0"/>
        <w:jc w:val="both"/>
        <w:rPr>
          <w:i/>
          <w:color w:val="FF0000"/>
        </w:rPr>
      </w:pPr>
      <w:r w:rsidRPr="001D55CF">
        <w:rPr>
          <w:i/>
          <w:color w:val="FF0000"/>
        </w:rPr>
        <w:t>Alabama</w:t>
      </w:r>
    </w:p>
    <w:p w:rsidR="004B7184" w:rsidRPr="00D1518C" w:rsidRDefault="00D1518C" w:rsidP="004B7184">
      <w:pPr>
        <w:pStyle w:val="Paragraphedeliste"/>
        <w:numPr>
          <w:ilvl w:val="0"/>
          <w:numId w:val="1"/>
        </w:numPr>
        <w:spacing w:after="0"/>
        <w:jc w:val="both"/>
      </w:pPr>
      <w:r w:rsidRPr="00D1518C">
        <w:t>L’une des façons par lesquelles la discrimination peut se manifester :</w:t>
      </w:r>
    </w:p>
    <w:p w:rsidR="00D1518C" w:rsidRPr="00415A8C" w:rsidRDefault="00D1518C" w:rsidP="00D1518C">
      <w:pPr>
        <w:pStyle w:val="Paragraphedeliste"/>
        <w:spacing w:after="0"/>
        <w:jc w:val="both"/>
        <w:rPr>
          <w:lang w:val="es-BO"/>
        </w:rPr>
      </w:pPr>
      <w:r w:rsidRPr="00415A8C">
        <w:rPr>
          <w:lang w:val="es-BO"/>
        </w:rPr>
        <w:t xml:space="preserve">E – O – P – R – S – E – T – Y – E – T </w:t>
      </w:r>
    </w:p>
    <w:p w:rsidR="004B7184" w:rsidRPr="00415A8C" w:rsidRDefault="00D1518C" w:rsidP="00415A8C">
      <w:pPr>
        <w:pStyle w:val="Paragraphedeliste"/>
        <w:numPr>
          <w:ilvl w:val="0"/>
          <w:numId w:val="3"/>
        </w:numPr>
        <w:spacing w:after="0"/>
        <w:jc w:val="both"/>
        <w:rPr>
          <w:i/>
          <w:color w:val="FF0000"/>
        </w:rPr>
      </w:pPr>
      <w:r w:rsidRPr="00D1518C">
        <w:rPr>
          <w:i/>
          <w:color w:val="FF0000"/>
        </w:rPr>
        <w:t>Stéréotype</w:t>
      </w:r>
    </w:p>
    <w:p w:rsidR="00593C4F" w:rsidRPr="00593C4F" w:rsidRDefault="00593C4F" w:rsidP="00593C4F">
      <w:pPr>
        <w:pStyle w:val="Paragraphedeliste"/>
        <w:numPr>
          <w:ilvl w:val="0"/>
          <w:numId w:val="1"/>
        </w:numPr>
        <w:spacing w:after="0"/>
        <w:jc w:val="both"/>
      </w:pPr>
      <w:r w:rsidRPr="00593C4F">
        <w:t xml:space="preserve">Ville où environ 25 % de la population appartient à une minorité visible : </w:t>
      </w:r>
    </w:p>
    <w:p w:rsidR="004B7184" w:rsidRPr="00593C4F" w:rsidRDefault="00593C4F" w:rsidP="00593C4F">
      <w:pPr>
        <w:pStyle w:val="Paragraphedeliste"/>
        <w:spacing w:after="0"/>
        <w:jc w:val="both"/>
      </w:pPr>
      <w:r w:rsidRPr="00593C4F">
        <w:t xml:space="preserve">L – O – R – M – A – T – N </w:t>
      </w:r>
      <w:r w:rsidR="00D1518C">
        <w:t>–</w:t>
      </w:r>
      <w:r w:rsidRPr="00593C4F">
        <w:t xml:space="preserve"> E</w:t>
      </w:r>
      <w:r w:rsidR="00D1518C">
        <w:t xml:space="preserve"> </w:t>
      </w:r>
    </w:p>
    <w:p w:rsidR="004B7184" w:rsidRPr="00415A8C" w:rsidRDefault="00593C4F" w:rsidP="004B7184">
      <w:pPr>
        <w:pStyle w:val="Paragraphedeliste"/>
        <w:numPr>
          <w:ilvl w:val="0"/>
          <w:numId w:val="3"/>
        </w:numPr>
        <w:spacing w:after="0"/>
        <w:jc w:val="both"/>
        <w:rPr>
          <w:i/>
          <w:color w:val="FF0000"/>
        </w:rPr>
      </w:pPr>
      <w:r w:rsidRPr="00593C4F">
        <w:rPr>
          <w:i/>
          <w:color w:val="FF0000"/>
        </w:rPr>
        <w:t>Montréal</w:t>
      </w:r>
    </w:p>
    <w:p w:rsidR="004B7184" w:rsidRPr="001D55CF" w:rsidRDefault="004B7184" w:rsidP="004B7184">
      <w:pPr>
        <w:spacing w:after="0"/>
        <w:jc w:val="both"/>
        <w:rPr>
          <w:u w:val="single"/>
        </w:rPr>
      </w:pPr>
      <w:r w:rsidRPr="001D55CF">
        <w:rPr>
          <w:u w:val="single"/>
        </w:rPr>
        <w:t>Donne ton avis :</w:t>
      </w:r>
    </w:p>
    <w:p w:rsidR="004B7184" w:rsidRPr="001D55CF" w:rsidRDefault="004B7184" w:rsidP="004B7184">
      <w:pPr>
        <w:spacing w:after="0"/>
        <w:jc w:val="both"/>
        <w:rPr>
          <w:highlight w:val="yellow"/>
        </w:rPr>
      </w:pPr>
    </w:p>
    <w:p w:rsidR="004B7184" w:rsidRPr="0008613C" w:rsidRDefault="0008613C" w:rsidP="0008613C">
      <w:pPr>
        <w:spacing w:after="0"/>
        <w:jc w:val="both"/>
      </w:pPr>
      <w:r w:rsidRPr="0008613C">
        <w:t xml:space="preserve">Chaque année, on célèbre la </w:t>
      </w:r>
      <w:r w:rsidRPr="0008613C">
        <w:rPr>
          <w:i/>
        </w:rPr>
        <w:t>Journée internationale pour l’élimination de la discrimination raciale</w:t>
      </w:r>
      <w:r w:rsidRPr="0008613C">
        <w:t xml:space="preserve"> le 21 mars. Dans ce cadre, quelle action comptes-tu poser pour faire ta part contre le racisme et la discrimination?</w:t>
      </w:r>
    </w:p>
    <w:p w:rsidR="00EF087E" w:rsidRPr="005462C4" w:rsidRDefault="000D04D9" w:rsidP="000D04D9">
      <w:pPr>
        <w:pStyle w:val="Paragraphedeliste"/>
        <w:numPr>
          <w:ilvl w:val="0"/>
          <w:numId w:val="6"/>
        </w:numPr>
        <w:spacing w:after="0"/>
        <w:rPr>
          <w:color w:val="FF0000"/>
        </w:rPr>
      </w:pPr>
      <w:r>
        <w:rPr>
          <w:i/>
          <w:color w:val="FF0000"/>
        </w:rPr>
        <w:t>(Réponse personnelle de l’élève)</w:t>
      </w:r>
      <w:bookmarkStart w:id="0" w:name="_GoBack"/>
      <w:bookmarkEnd w:id="0"/>
    </w:p>
    <w:sectPr w:rsidR="00EF087E" w:rsidRPr="005462C4" w:rsidSect="00415A8C">
      <w:pgSz w:w="12240" w:h="15840"/>
      <w:pgMar w:top="284" w:right="47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EB0"/>
    <w:multiLevelType w:val="hybridMultilevel"/>
    <w:tmpl w:val="ACE0C3F8"/>
    <w:lvl w:ilvl="0" w:tplc="9596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E0D"/>
    <w:multiLevelType w:val="hybridMultilevel"/>
    <w:tmpl w:val="87C2C5D4"/>
    <w:lvl w:ilvl="0" w:tplc="B6D22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21E3"/>
    <w:multiLevelType w:val="hybridMultilevel"/>
    <w:tmpl w:val="0D76BBBE"/>
    <w:lvl w:ilvl="0" w:tplc="FD1A6DC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05B19"/>
    <w:multiLevelType w:val="hybridMultilevel"/>
    <w:tmpl w:val="30E2CB54"/>
    <w:lvl w:ilvl="0" w:tplc="4CCC9BD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87FF8"/>
    <w:multiLevelType w:val="hybridMultilevel"/>
    <w:tmpl w:val="C298F96E"/>
    <w:lvl w:ilvl="0" w:tplc="5F90A7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F4"/>
    <w:rsid w:val="00000E7E"/>
    <w:rsid w:val="00041F6A"/>
    <w:rsid w:val="0005616F"/>
    <w:rsid w:val="0008613C"/>
    <w:rsid w:val="000D04D9"/>
    <w:rsid w:val="00120252"/>
    <w:rsid w:val="001D55CF"/>
    <w:rsid w:val="002E2C81"/>
    <w:rsid w:val="002F0B26"/>
    <w:rsid w:val="0036348A"/>
    <w:rsid w:val="003F42DE"/>
    <w:rsid w:val="00415A8C"/>
    <w:rsid w:val="00443A58"/>
    <w:rsid w:val="004B7184"/>
    <w:rsid w:val="005462C4"/>
    <w:rsid w:val="00593C4F"/>
    <w:rsid w:val="005E2AD6"/>
    <w:rsid w:val="00742FD0"/>
    <w:rsid w:val="0076630A"/>
    <w:rsid w:val="008A15A8"/>
    <w:rsid w:val="009733C7"/>
    <w:rsid w:val="009B5F80"/>
    <w:rsid w:val="00B058F4"/>
    <w:rsid w:val="00B30579"/>
    <w:rsid w:val="00B7420D"/>
    <w:rsid w:val="00C0072D"/>
    <w:rsid w:val="00C219B6"/>
    <w:rsid w:val="00D1518C"/>
    <w:rsid w:val="00D807D6"/>
    <w:rsid w:val="00E067EE"/>
    <w:rsid w:val="00EB27B7"/>
    <w:rsid w:val="00EF087E"/>
    <w:rsid w:val="00F01136"/>
    <w:rsid w:val="00F12A72"/>
    <w:rsid w:val="00F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7184"/>
    <w:pPr>
      <w:ind w:left="720"/>
      <w:contextualSpacing/>
    </w:pPr>
  </w:style>
  <w:style w:type="character" w:customStyle="1" w:styleId="citation">
    <w:name w:val="citation"/>
    <w:basedOn w:val="Policepardfaut"/>
    <w:rsid w:val="00B74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7184"/>
    <w:pPr>
      <w:ind w:left="720"/>
      <w:contextualSpacing/>
    </w:pPr>
  </w:style>
  <w:style w:type="character" w:customStyle="1" w:styleId="citation">
    <w:name w:val="citation"/>
    <w:basedOn w:val="Policepardfaut"/>
    <w:rsid w:val="00B7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-terre-acti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42</cp:revision>
  <dcterms:created xsi:type="dcterms:W3CDTF">2013-09-16T20:37:00Z</dcterms:created>
  <dcterms:modified xsi:type="dcterms:W3CDTF">2016-02-01T16:39:00Z</dcterms:modified>
</cp:coreProperties>
</file>